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277" w:type="pct"/>
        <w:tblLook w:val="04A0" w:firstRow="1" w:lastRow="0" w:firstColumn="1" w:lastColumn="0" w:noHBand="0" w:noVBand="1"/>
      </w:tblPr>
      <w:tblGrid>
        <w:gridCol w:w="3705"/>
        <w:gridCol w:w="5815"/>
      </w:tblGrid>
      <w:tr w:rsidR="007D0771" w:rsidRPr="001877B5" w:rsidTr="001877B5">
        <w:tc>
          <w:tcPr>
            <w:tcW w:w="1946" w:type="pct"/>
            <w:shd w:val="clear" w:color="auto" w:fill="auto"/>
          </w:tcPr>
          <w:p w:rsidR="00A65673" w:rsidRPr="001877B5" w:rsidRDefault="00A65673" w:rsidP="0026251D">
            <w:pPr>
              <w:pStyle w:val="BodyText"/>
              <w:shd w:val="clear" w:color="auto" w:fill="auto"/>
              <w:ind w:firstLine="0"/>
              <w:jc w:val="center"/>
              <w:rPr>
                <w:b/>
                <w:bCs/>
                <w:i w:val="0"/>
                <w:iCs w:val="0"/>
                <w:sz w:val="26"/>
                <w:szCs w:val="26"/>
              </w:rPr>
            </w:pPr>
            <w:r w:rsidRPr="001877B5">
              <w:rPr>
                <w:b/>
                <w:bCs/>
                <w:i w:val="0"/>
                <w:iCs w:val="0"/>
                <w:sz w:val="26"/>
                <w:szCs w:val="26"/>
              </w:rPr>
              <w:t xml:space="preserve">BỘ </w:t>
            </w:r>
            <w:r w:rsidRPr="001877B5">
              <w:rPr>
                <w:b/>
                <w:bCs/>
                <w:i w:val="0"/>
                <w:iCs w:val="0"/>
                <w:sz w:val="26"/>
                <w:szCs w:val="26"/>
                <w:lang w:val="en-US" w:eastAsia="en-US" w:bidi="en-US"/>
              </w:rPr>
              <w:t xml:space="preserve">GIAO </w:t>
            </w:r>
            <w:r w:rsidRPr="001877B5">
              <w:rPr>
                <w:b/>
                <w:bCs/>
                <w:i w:val="0"/>
                <w:iCs w:val="0"/>
                <w:sz w:val="26"/>
                <w:szCs w:val="26"/>
              </w:rPr>
              <w:t xml:space="preserve">THÔNG VẬN TẢI </w:t>
            </w:r>
          </w:p>
          <w:p w:rsidR="00861520" w:rsidRPr="001877B5" w:rsidRDefault="00861520" w:rsidP="0026251D">
            <w:pPr>
              <w:pStyle w:val="BodyText"/>
              <w:shd w:val="clear" w:color="auto" w:fill="auto"/>
              <w:ind w:firstLine="0"/>
              <w:jc w:val="center"/>
              <w:rPr>
                <w:bCs/>
                <w:i w:val="0"/>
                <w:iCs w:val="0"/>
                <w:sz w:val="26"/>
                <w:szCs w:val="26"/>
                <w:lang w:val="en-US"/>
              </w:rPr>
            </w:pPr>
            <w:r w:rsidRPr="001877B5">
              <w:rPr>
                <w:bCs/>
                <w:i w:val="0"/>
                <w:iCs w:val="0"/>
                <w:sz w:val="26"/>
                <w:szCs w:val="26"/>
                <w:lang w:val="en-US"/>
              </w:rPr>
              <w:t>________</w:t>
            </w:r>
          </w:p>
          <w:p w:rsidR="00A65673" w:rsidRPr="001877B5" w:rsidRDefault="00861520" w:rsidP="0026251D">
            <w:pPr>
              <w:pStyle w:val="BodyText"/>
              <w:shd w:val="clear" w:color="auto" w:fill="auto"/>
              <w:ind w:firstLine="0"/>
              <w:jc w:val="center"/>
              <w:rPr>
                <w:sz w:val="26"/>
                <w:szCs w:val="26"/>
              </w:rPr>
            </w:pPr>
            <w:r w:rsidRPr="001877B5">
              <w:rPr>
                <w:i w:val="0"/>
                <w:iCs w:val="0"/>
                <w:sz w:val="26"/>
                <w:szCs w:val="26"/>
              </w:rPr>
              <w:t>Số: 921/QĐ-</w:t>
            </w:r>
            <w:r w:rsidR="007D0771" w:rsidRPr="001877B5">
              <w:rPr>
                <w:i w:val="0"/>
                <w:iCs w:val="0"/>
                <w:sz w:val="26"/>
                <w:szCs w:val="26"/>
              </w:rPr>
              <w:t>BGTVT</w:t>
            </w:r>
          </w:p>
          <w:p w:rsidR="00A65673" w:rsidRPr="001877B5" w:rsidRDefault="00A65673" w:rsidP="0026251D">
            <w:pPr>
              <w:pStyle w:val="BodyText"/>
              <w:shd w:val="clear" w:color="auto" w:fill="auto"/>
              <w:tabs>
                <w:tab w:val="left" w:leader="underscore" w:pos="2866"/>
              </w:tabs>
              <w:ind w:firstLine="0"/>
              <w:jc w:val="center"/>
              <w:rPr>
                <w:b/>
                <w:bCs/>
                <w:i w:val="0"/>
                <w:iCs w:val="0"/>
                <w:sz w:val="26"/>
                <w:szCs w:val="26"/>
              </w:rPr>
            </w:pPr>
          </w:p>
        </w:tc>
        <w:tc>
          <w:tcPr>
            <w:tcW w:w="3054" w:type="pct"/>
            <w:shd w:val="clear" w:color="auto" w:fill="auto"/>
          </w:tcPr>
          <w:p w:rsidR="00A65673" w:rsidRPr="001877B5" w:rsidRDefault="00A65673" w:rsidP="001877B5">
            <w:pPr>
              <w:pStyle w:val="BodyText"/>
              <w:shd w:val="clear" w:color="auto" w:fill="auto"/>
              <w:ind w:firstLine="0"/>
              <w:jc w:val="center"/>
              <w:rPr>
                <w:b/>
                <w:bCs/>
                <w:i w:val="0"/>
                <w:iCs w:val="0"/>
                <w:sz w:val="26"/>
                <w:szCs w:val="26"/>
                <w:lang w:val="en-US" w:eastAsia="en-US" w:bidi="en-US"/>
              </w:rPr>
            </w:pPr>
            <w:r w:rsidRPr="001877B5">
              <w:rPr>
                <w:b/>
                <w:bCs/>
                <w:i w:val="0"/>
                <w:iCs w:val="0"/>
                <w:sz w:val="26"/>
                <w:szCs w:val="26"/>
              </w:rPr>
              <w:t xml:space="preserve">CỘNG HOÀ XÃ HỘI CHỦ NGHĨA VIỆT </w:t>
            </w:r>
            <w:r w:rsidRPr="001877B5">
              <w:rPr>
                <w:b/>
                <w:bCs/>
                <w:i w:val="0"/>
                <w:iCs w:val="0"/>
                <w:sz w:val="26"/>
                <w:szCs w:val="26"/>
                <w:lang w:val="en-US" w:eastAsia="en-US" w:bidi="en-US"/>
              </w:rPr>
              <w:t xml:space="preserve">NAM </w:t>
            </w:r>
          </w:p>
          <w:p w:rsidR="00A65673" w:rsidRPr="001877B5" w:rsidRDefault="00A65673" w:rsidP="0026251D">
            <w:pPr>
              <w:pStyle w:val="BodyText"/>
              <w:shd w:val="clear" w:color="auto" w:fill="auto"/>
              <w:tabs>
                <w:tab w:val="left" w:leader="underscore" w:pos="2866"/>
              </w:tabs>
              <w:ind w:firstLine="0"/>
              <w:jc w:val="center"/>
              <w:rPr>
                <w:b/>
                <w:bCs/>
                <w:i w:val="0"/>
                <w:iCs w:val="0"/>
                <w:sz w:val="26"/>
                <w:szCs w:val="26"/>
              </w:rPr>
            </w:pPr>
            <w:r w:rsidRPr="001877B5">
              <w:rPr>
                <w:b/>
                <w:bCs/>
                <w:i w:val="0"/>
                <w:iCs w:val="0"/>
                <w:sz w:val="26"/>
                <w:szCs w:val="26"/>
              </w:rPr>
              <w:t>Độc lập - Tự do - Hạnh phúc</w:t>
            </w:r>
          </w:p>
          <w:p w:rsidR="00861520" w:rsidRPr="001877B5" w:rsidRDefault="00861520" w:rsidP="0026251D">
            <w:pPr>
              <w:pStyle w:val="BodyText"/>
              <w:shd w:val="clear" w:color="auto" w:fill="auto"/>
              <w:tabs>
                <w:tab w:val="left" w:leader="underscore" w:pos="2866"/>
              </w:tabs>
              <w:ind w:firstLine="0"/>
              <w:jc w:val="center"/>
              <w:rPr>
                <w:sz w:val="26"/>
                <w:szCs w:val="26"/>
                <w:lang w:val="en-US"/>
              </w:rPr>
            </w:pPr>
            <w:r w:rsidRPr="001877B5">
              <w:rPr>
                <w:bCs/>
                <w:i w:val="0"/>
                <w:iCs w:val="0"/>
                <w:sz w:val="26"/>
                <w:szCs w:val="26"/>
                <w:lang w:val="en-US"/>
              </w:rPr>
              <w:t>_________________________</w:t>
            </w:r>
          </w:p>
          <w:p w:rsidR="00A65673" w:rsidRPr="001877B5" w:rsidRDefault="00A65673" w:rsidP="0026251D">
            <w:pPr>
              <w:pStyle w:val="BodyText"/>
              <w:shd w:val="clear" w:color="auto" w:fill="auto"/>
              <w:ind w:firstLine="0"/>
              <w:jc w:val="center"/>
              <w:rPr>
                <w:sz w:val="26"/>
                <w:szCs w:val="26"/>
              </w:rPr>
            </w:pPr>
            <w:r w:rsidRPr="001877B5">
              <w:rPr>
                <w:sz w:val="26"/>
                <w:szCs w:val="26"/>
              </w:rPr>
              <w:t>Hà Nội, ngày 15 tháng 07 năm 2022</w:t>
            </w:r>
          </w:p>
        </w:tc>
      </w:tr>
    </w:tbl>
    <w:p w:rsidR="00A65673" w:rsidRPr="001877B5" w:rsidRDefault="00A65673" w:rsidP="007D0771">
      <w:pPr>
        <w:pStyle w:val="BodyText"/>
        <w:shd w:val="clear" w:color="auto" w:fill="auto"/>
        <w:tabs>
          <w:tab w:val="left" w:leader="underscore" w:pos="2866"/>
        </w:tabs>
        <w:ind w:firstLine="0"/>
        <w:jc w:val="center"/>
        <w:rPr>
          <w:b/>
          <w:bCs/>
          <w:i w:val="0"/>
          <w:iCs w:val="0"/>
          <w:sz w:val="26"/>
          <w:szCs w:val="26"/>
        </w:rPr>
      </w:pPr>
    </w:p>
    <w:p w:rsidR="00A65673" w:rsidRPr="001877B5" w:rsidRDefault="00A65673" w:rsidP="007D0771">
      <w:pPr>
        <w:pStyle w:val="BodyText"/>
        <w:shd w:val="clear" w:color="auto" w:fill="auto"/>
        <w:tabs>
          <w:tab w:val="left" w:leader="underscore" w:pos="2866"/>
        </w:tabs>
        <w:ind w:firstLine="0"/>
        <w:jc w:val="center"/>
        <w:rPr>
          <w:b/>
          <w:bCs/>
          <w:i w:val="0"/>
          <w:iCs w:val="0"/>
          <w:sz w:val="26"/>
          <w:szCs w:val="26"/>
        </w:rPr>
      </w:pPr>
    </w:p>
    <w:p w:rsidR="000F283B" w:rsidRPr="001877B5" w:rsidRDefault="00E31735" w:rsidP="007D0771">
      <w:pPr>
        <w:pStyle w:val="BodyText"/>
        <w:shd w:val="clear" w:color="auto" w:fill="auto"/>
        <w:ind w:firstLine="0"/>
        <w:jc w:val="center"/>
        <w:rPr>
          <w:sz w:val="26"/>
          <w:szCs w:val="26"/>
        </w:rPr>
      </w:pPr>
      <w:r w:rsidRPr="001877B5">
        <w:rPr>
          <w:b/>
          <w:bCs/>
          <w:i w:val="0"/>
          <w:iCs w:val="0"/>
          <w:sz w:val="26"/>
          <w:szCs w:val="26"/>
        </w:rPr>
        <w:t>QUYẾT ĐỊNH</w:t>
      </w:r>
    </w:p>
    <w:p w:rsidR="000F283B" w:rsidRPr="001877B5" w:rsidRDefault="00861520" w:rsidP="007D0771">
      <w:pPr>
        <w:pStyle w:val="BodyText"/>
        <w:shd w:val="clear" w:color="auto" w:fill="auto"/>
        <w:ind w:firstLine="0"/>
        <w:jc w:val="center"/>
        <w:rPr>
          <w:b/>
          <w:bCs/>
          <w:i w:val="0"/>
          <w:iCs w:val="0"/>
          <w:sz w:val="26"/>
          <w:szCs w:val="26"/>
        </w:rPr>
      </w:pPr>
      <w:r w:rsidRPr="001877B5">
        <w:rPr>
          <w:b/>
          <w:bCs/>
          <w:i w:val="0"/>
          <w:iCs w:val="0"/>
          <w:sz w:val="26"/>
          <w:szCs w:val="26"/>
        </w:rPr>
        <w:t>V</w:t>
      </w:r>
      <w:r w:rsidRPr="001877B5">
        <w:rPr>
          <w:b/>
          <w:bCs/>
          <w:i w:val="0"/>
          <w:iCs w:val="0"/>
          <w:sz w:val="26"/>
          <w:szCs w:val="26"/>
          <w:lang w:val="en-US"/>
        </w:rPr>
        <w:t>ề vi</w:t>
      </w:r>
      <w:r w:rsidRPr="001877B5">
        <w:rPr>
          <w:b/>
          <w:bCs/>
          <w:i w:val="0"/>
          <w:iCs w:val="0"/>
          <w:sz w:val="26"/>
          <w:szCs w:val="26"/>
        </w:rPr>
        <w:t xml:space="preserve">ệc </w:t>
      </w:r>
      <w:r w:rsidRPr="001877B5">
        <w:rPr>
          <w:b/>
          <w:bCs/>
          <w:i w:val="0"/>
          <w:iCs w:val="0"/>
          <w:sz w:val="26"/>
          <w:szCs w:val="26"/>
          <w:lang w:val="en-US"/>
        </w:rPr>
        <w:t>công bố Danh mục văn bản quy phạm pháp luật</w:t>
      </w:r>
      <w:r w:rsidR="00A65673" w:rsidRPr="001877B5">
        <w:rPr>
          <w:b/>
          <w:bCs/>
          <w:i w:val="0"/>
          <w:iCs w:val="0"/>
          <w:sz w:val="26"/>
          <w:szCs w:val="26"/>
          <w:lang w:val="en-US"/>
        </w:rPr>
        <w:t xml:space="preserve"> </w:t>
      </w:r>
      <w:r w:rsidRPr="001877B5">
        <w:rPr>
          <w:b/>
          <w:bCs/>
          <w:i w:val="0"/>
          <w:iCs w:val="0"/>
          <w:sz w:val="26"/>
          <w:szCs w:val="26"/>
        </w:rPr>
        <w:t>về giao thông vận tải hết hiệu lực thi hành 06 tháng đầu n</w:t>
      </w:r>
      <w:r w:rsidR="00E31735" w:rsidRPr="001877B5">
        <w:rPr>
          <w:b/>
          <w:bCs/>
          <w:i w:val="0"/>
          <w:iCs w:val="0"/>
          <w:sz w:val="26"/>
          <w:szCs w:val="26"/>
        </w:rPr>
        <w:t>ăm 2022</w:t>
      </w:r>
    </w:p>
    <w:p w:rsidR="00A65673" w:rsidRPr="001877B5" w:rsidRDefault="00A65673" w:rsidP="007D0771">
      <w:pPr>
        <w:pStyle w:val="BodyText"/>
        <w:shd w:val="clear" w:color="auto" w:fill="auto"/>
        <w:ind w:firstLine="0"/>
        <w:jc w:val="center"/>
        <w:rPr>
          <w:sz w:val="26"/>
          <w:szCs w:val="26"/>
          <w:lang w:val="en-US"/>
        </w:rPr>
      </w:pPr>
      <w:r w:rsidRPr="001877B5">
        <w:rPr>
          <w:bCs/>
          <w:i w:val="0"/>
          <w:iCs w:val="0"/>
          <w:sz w:val="26"/>
          <w:szCs w:val="26"/>
          <w:lang w:val="en-US"/>
        </w:rPr>
        <w:t>_________</w:t>
      </w:r>
    </w:p>
    <w:p w:rsidR="000F283B" w:rsidRPr="001877B5" w:rsidRDefault="00E31735" w:rsidP="007D0771">
      <w:pPr>
        <w:pStyle w:val="BodyText"/>
        <w:shd w:val="clear" w:color="auto" w:fill="auto"/>
        <w:ind w:firstLine="0"/>
        <w:jc w:val="center"/>
        <w:rPr>
          <w:bCs/>
          <w:i w:val="0"/>
          <w:iCs w:val="0"/>
          <w:sz w:val="26"/>
          <w:szCs w:val="26"/>
        </w:rPr>
      </w:pPr>
      <w:r w:rsidRPr="001877B5">
        <w:rPr>
          <w:bCs/>
          <w:i w:val="0"/>
          <w:iCs w:val="0"/>
          <w:sz w:val="26"/>
          <w:szCs w:val="26"/>
        </w:rPr>
        <w:t>BỘ TRƯỞNG BỘ GIAO THÔNG VẬN TẢI</w:t>
      </w:r>
    </w:p>
    <w:p w:rsidR="00A65673" w:rsidRPr="001877B5" w:rsidRDefault="00A65673" w:rsidP="007D0771">
      <w:pPr>
        <w:pStyle w:val="BodyText"/>
        <w:shd w:val="clear" w:color="auto" w:fill="auto"/>
        <w:ind w:firstLine="0"/>
        <w:jc w:val="center"/>
        <w:rPr>
          <w:sz w:val="26"/>
          <w:szCs w:val="26"/>
        </w:rPr>
      </w:pPr>
    </w:p>
    <w:p w:rsidR="000F283B" w:rsidRPr="001877B5" w:rsidRDefault="00E31735" w:rsidP="007D0771">
      <w:pPr>
        <w:pStyle w:val="BodyText"/>
        <w:shd w:val="clear" w:color="auto" w:fill="auto"/>
        <w:spacing w:after="120"/>
        <w:ind w:firstLine="720"/>
        <w:jc w:val="both"/>
        <w:rPr>
          <w:sz w:val="26"/>
          <w:szCs w:val="26"/>
        </w:rPr>
      </w:pPr>
      <w:r w:rsidRPr="001877B5">
        <w:rPr>
          <w:sz w:val="26"/>
          <w:szCs w:val="26"/>
        </w:rPr>
        <w:t>Căn cứ Luật Ban hành văn bản quy phạm pháp luật ngày 22/6/2015; Luật sửa đổi, bổ sung một số điều của Luật Ban hành văn bản quy phạm pháp luật ngày 18/6/2020;</w:t>
      </w:r>
    </w:p>
    <w:p w:rsidR="000F283B" w:rsidRPr="001877B5" w:rsidRDefault="00E31735" w:rsidP="007D0771">
      <w:pPr>
        <w:pStyle w:val="BodyText"/>
        <w:shd w:val="clear" w:color="auto" w:fill="auto"/>
        <w:spacing w:after="120"/>
        <w:ind w:firstLine="720"/>
        <w:jc w:val="both"/>
        <w:rPr>
          <w:sz w:val="26"/>
          <w:szCs w:val="26"/>
        </w:rPr>
      </w:pPr>
      <w:r w:rsidRPr="001877B5">
        <w:rPr>
          <w:sz w:val="26"/>
          <w:szCs w:val="26"/>
        </w:rPr>
        <w:t>Căn cứ Nghị định số 34/2016/NĐ-CP ngày 14/5/2016 của Chính phủ quy định chi tiết và biện pháp thi hành Luật Ban hành văn bản quy phạm pháp luật; Nghị định số 154/2020/NĐ-CP ngày 31/12/2020 của Chính phủ sửa đổi, bổ sung một số điều Nghị định số 34/2016/NĐ-CP ngày 14/5/2016 của Chính phủ quy định chi tiết và biện pháp thi hành Luật Ban hành văn bản quy phạm pháp luật;</w:t>
      </w:r>
    </w:p>
    <w:p w:rsidR="000F283B" w:rsidRPr="001877B5" w:rsidRDefault="00E31735" w:rsidP="007D0771">
      <w:pPr>
        <w:pStyle w:val="BodyText"/>
        <w:shd w:val="clear" w:color="auto" w:fill="auto"/>
        <w:spacing w:after="120"/>
        <w:ind w:firstLine="720"/>
        <w:jc w:val="both"/>
        <w:rPr>
          <w:sz w:val="26"/>
          <w:szCs w:val="26"/>
        </w:rPr>
      </w:pPr>
      <w:r w:rsidRPr="001877B5">
        <w:rPr>
          <w:sz w:val="26"/>
          <w:szCs w:val="26"/>
        </w:rPr>
        <w:t>Căn cứ Nghị định số 12/2017/NĐ-CP ngày 10/02/2017 của Chính phủ quy định chức năng, nhiệm vụ, quyền hạn và cơ cấu tổ chức của Bộ Giao thông vận tải;</w:t>
      </w:r>
    </w:p>
    <w:p w:rsidR="000F283B" w:rsidRPr="001877B5" w:rsidRDefault="00E31735" w:rsidP="007D0771">
      <w:pPr>
        <w:pStyle w:val="BodyText"/>
        <w:shd w:val="clear" w:color="auto" w:fill="auto"/>
        <w:spacing w:after="120"/>
        <w:ind w:firstLine="720"/>
        <w:jc w:val="both"/>
        <w:rPr>
          <w:sz w:val="26"/>
          <w:szCs w:val="26"/>
        </w:rPr>
      </w:pPr>
      <w:r w:rsidRPr="001877B5">
        <w:rPr>
          <w:sz w:val="26"/>
          <w:szCs w:val="26"/>
        </w:rPr>
        <w:t>Xét đề nghị của Vụ trưởng Vụ Pháp chế.</w:t>
      </w:r>
    </w:p>
    <w:p w:rsidR="00A65673" w:rsidRPr="001877B5" w:rsidRDefault="00A65673" w:rsidP="007D0771">
      <w:pPr>
        <w:pStyle w:val="BodyText"/>
        <w:shd w:val="clear" w:color="auto" w:fill="auto"/>
        <w:ind w:firstLine="0"/>
        <w:jc w:val="center"/>
        <w:rPr>
          <w:sz w:val="26"/>
          <w:szCs w:val="26"/>
        </w:rPr>
      </w:pPr>
    </w:p>
    <w:p w:rsidR="000F283B" w:rsidRPr="001877B5" w:rsidRDefault="00E31735" w:rsidP="007D0771">
      <w:pPr>
        <w:pStyle w:val="BodyText"/>
        <w:shd w:val="clear" w:color="auto" w:fill="auto"/>
        <w:ind w:firstLine="0"/>
        <w:jc w:val="center"/>
        <w:rPr>
          <w:b/>
          <w:bCs/>
          <w:i w:val="0"/>
          <w:iCs w:val="0"/>
          <w:sz w:val="26"/>
          <w:szCs w:val="26"/>
        </w:rPr>
      </w:pPr>
      <w:r w:rsidRPr="001877B5">
        <w:rPr>
          <w:b/>
          <w:bCs/>
          <w:i w:val="0"/>
          <w:iCs w:val="0"/>
          <w:sz w:val="26"/>
          <w:szCs w:val="26"/>
        </w:rPr>
        <w:t>QUYẾT ĐỊNH:</w:t>
      </w:r>
    </w:p>
    <w:p w:rsidR="00A65673" w:rsidRPr="001877B5" w:rsidRDefault="00A65673" w:rsidP="007D0771">
      <w:pPr>
        <w:pStyle w:val="BodyText"/>
        <w:shd w:val="clear" w:color="auto" w:fill="auto"/>
        <w:ind w:firstLine="0"/>
        <w:jc w:val="center"/>
        <w:rPr>
          <w:sz w:val="26"/>
          <w:szCs w:val="26"/>
        </w:rPr>
      </w:pPr>
    </w:p>
    <w:p w:rsidR="000F283B" w:rsidRPr="001877B5" w:rsidRDefault="00E31735" w:rsidP="007D0771">
      <w:pPr>
        <w:pStyle w:val="BodyText"/>
        <w:shd w:val="clear" w:color="auto" w:fill="auto"/>
        <w:spacing w:after="120"/>
        <w:ind w:firstLine="720"/>
        <w:jc w:val="both"/>
        <w:rPr>
          <w:sz w:val="26"/>
          <w:szCs w:val="26"/>
        </w:rPr>
      </w:pPr>
      <w:r w:rsidRPr="001877B5">
        <w:rPr>
          <w:b/>
          <w:bCs/>
          <w:i w:val="0"/>
          <w:iCs w:val="0"/>
          <w:sz w:val="26"/>
          <w:szCs w:val="26"/>
        </w:rPr>
        <w:t>Đ</w:t>
      </w:r>
      <w:r w:rsidR="00861520" w:rsidRPr="001877B5">
        <w:rPr>
          <w:b/>
          <w:bCs/>
          <w:i w:val="0"/>
          <w:iCs w:val="0"/>
          <w:sz w:val="26"/>
          <w:szCs w:val="26"/>
          <w:lang w:val="en-US"/>
        </w:rPr>
        <w:t>iều</w:t>
      </w:r>
      <w:r w:rsidRPr="001877B5">
        <w:rPr>
          <w:b/>
          <w:bCs/>
          <w:i w:val="0"/>
          <w:iCs w:val="0"/>
          <w:sz w:val="26"/>
          <w:szCs w:val="26"/>
        </w:rPr>
        <w:t xml:space="preserve"> 1. </w:t>
      </w:r>
      <w:r w:rsidRPr="001877B5">
        <w:rPr>
          <w:i w:val="0"/>
          <w:iCs w:val="0"/>
          <w:sz w:val="26"/>
          <w:szCs w:val="26"/>
        </w:rPr>
        <w:t>Công bố kèm theo Quyết định này Danh mục văn bản quy phạm pháp luật về giao thông vận tải hết hiệu lực thi hành một phần và Danh mục văn bản quy phạm pháp luật về giao thông vận tải hết hiệu lực thi hành toàn bộ 06 tháng đầu năm 2022 (tính từ ngày 01/01/2022 đến hết ngày 30/6/2022).</w:t>
      </w:r>
    </w:p>
    <w:p w:rsidR="000F283B" w:rsidRPr="001877B5" w:rsidRDefault="00E31735" w:rsidP="007D0771">
      <w:pPr>
        <w:pStyle w:val="BodyText"/>
        <w:shd w:val="clear" w:color="auto" w:fill="auto"/>
        <w:spacing w:after="120"/>
        <w:ind w:firstLine="720"/>
        <w:jc w:val="both"/>
        <w:rPr>
          <w:sz w:val="26"/>
          <w:szCs w:val="26"/>
        </w:rPr>
      </w:pPr>
      <w:r w:rsidRPr="001877B5">
        <w:rPr>
          <w:b/>
          <w:bCs/>
          <w:i w:val="0"/>
          <w:iCs w:val="0"/>
          <w:sz w:val="26"/>
          <w:szCs w:val="26"/>
        </w:rPr>
        <w:t>Đ</w:t>
      </w:r>
      <w:r w:rsidR="00861520" w:rsidRPr="001877B5">
        <w:rPr>
          <w:b/>
          <w:bCs/>
          <w:i w:val="0"/>
          <w:iCs w:val="0"/>
          <w:sz w:val="26"/>
          <w:szCs w:val="26"/>
          <w:lang w:val="en-US"/>
        </w:rPr>
        <w:t>iều</w:t>
      </w:r>
      <w:r w:rsidRPr="001877B5">
        <w:rPr>
          <w:b/>
          <w:bCs/>
          <w:i w:val="0"/>
          <w:iCs w:val="0"/>
          <w:sz w:val="26"/>
          <w:szCs w:val="26"/>
        </w:rPr>
        <w:t xml:space="preserve"> 2. </w:t>
      </w:r>
      <w:r w:rsidRPr="001877B5">
        <w:rPr>
          <w:i w:val="0"/>
          <w:iCs w:val="0"/>
          <w:sz w:val="26"/>
          <w:szCs w:val="26"/>
        </w:rPr>
        <w:t>Quyết định này có hiệu lực thi hành kể từ ngày ký.</w:t>
      </w:r>
    </w:p>
    <w:p w:rsidR="000F283B" w:rsidRPr="001877B5" w:rsidRDefault="00E31735" w:rsidP="007D0771">
      <w:pPr>
        <w:pStyle w:val="BodyText"/>
        <w:shd w:val="clear" w:color="auto" w:fill="auto"/>
        <w:spacing w:after="120"/>
        <w:ind w:firstLine="720"/>
        <w:jc w:val="both"/>
        <w:rPr>
          <w:i w:val="0"/>
          <w:iCs w:val="0"/>
          <w:sz w:val="26"/>
          <w:szCs w:val="26"/>
        </w:rPr>
      </w:pPr>
      <w:r w:rsidRPr="001877B5">
        <w:rPr>
          <w:b/>
          <w:bCs/>
          <w:i w:val="0"/>
          <w:iCs w:val="0"/>
          <w:sz w:val="26"/>
          <w:szCs w:val="26"/>
        </w:rPr>
        <w:t>Đ</w:t>
      </w:r>
      <w:r w:rsidR="00861520" w:rsidRPr="001877B5">
        <w:rPr>
          <w:b/>
          <w:bCs/>
          <w:i w:val="0"/>
          <w:iCs w:val="0"/>
          <w:sz w:val="26"/>
          <w:szCs w:val="26"/>
          <w:lang w:val="en-US"/>
        </w:rPr>
        <w:t>iều</w:t>
      </w:r>
      <w:r w:rsidRPr="001877B5">
        <w:rPr>
          <w:b/>
          <w:bCs/>
          <w:i w:val="0"/>
          <w:iCs w:val="0"/>
          <w:sz w:val="26"/>
          <w:szCs w:val="26"/>
        </w:rPr>
        <w:t xml:space="preserve"> 3. </w:t>
      </w:r>
      <w:r w:rsidRPr="001877B5">
        <w:rPr>
          <w:i w:val="0"/>
          <w:iCs w:val="0"/>
          <w:sz w:val="26"/>
          <w:szCs w:val="26"/>
        </w:rPr>
        <w:t>Thủ trưởng các cơ quan, đơn vị thuộc Bộ, các cơ quan, tổ chức, cá nhân có liên quan chịu trách nhiệm thi hành Quyết định này./.</w:t>
      </w:r>
    </w:p>
    <w:p w:rsidR="00A65673" w:rsidRPr="001877B5" w:rsidRDefault="00A65673" w:rsidP="007D0771">
      <w:pPr>
        <w:pStyle w:val="BodyText"/>
        <w:shd w:val="clear" w:color="auto" w:fill="auto"/>
        <w:ind w:firstLine="0"/>
        <w:jc w:val="both"/>
        <w:rPr>
          <w:i w:val="0"/>
          <w:iCs w:val="0"/>
          <w:sz w:val="26"/>
          <w:szCs w:val="26"/>
        </w:rPr>
      </w:pPr>
    </w:p>
    <w:tbl>
      <w:tblPr>
        <w:tblW w:w="0" w:type="auto"/>
        <w:tblLook w:val="04A0" w:firstRow="1" w:lastRow="0" w:firstColumn="1" w:lastColumn="0" w:noHBand="0" w:noVBand="1"/>
      </w:tblPr>
      <w:tblGrid>
        <w:gridCol w:w="4505"/>
        <w:gridCol w:w="4515"/>
      </w:tblGrid>
      <w:tr w:rsidR="007D0771" w:rsidRPr="001877B5" w:rsidTr="0026251D">
        <w:tc>
          <w:tcPr>
            <w:tcW w:w="4618" w:type="dxa"/>
            <w:shd w:val="clear" w:color="auto" w:fill="auto"/>
          </w:tcPr>
          <w:p w:rsidR="00A65673" w:rsidRPr="001877B5" w:rsidRDefault="00A65673" w:rsidP="0026251D">
            <w:pPr>
              <w:pStyle w:val="Bodytext20"/>
              <w:shd w:val="clear" w:color="auto" w:fill="auto"/>
              <w:ind w:firstLine="0"/>
              <w:jc w:val="both"/>
              <w:rPr>
                <w:sz w:val="26"/>
                <w:szCs w:val="26"/>
              </w:rPr>
            </w:pPr>
            <w:r w:rsidRPr="001877B5">
              <w:rPr>
                <w:b/>
                <w:bCs/>
                <w:i/>
                <w:iCs/>
                <w:sz w:val="26"/>
                <w:szCs w:val="26"/>
              </w:rPr>
              <w:t>Nơi nhận:</w:t>
            </w:r>
          </w:p>
          <w:p w:rsidR="00A65673" w:rsidRPr="001877B5" w:rsidRDefault="00861520" w:rsidP="0026251D">
            <w:pPr>
              <w:pStyle w:val="Bodytext20"/>
              <w:shd w:val="clear" w:color="auto" w:fill="auto"/>
              <w:tabs>
                <w:tab w:val="left" w:pos="492"/>
              </w:tabs>
              <w:ind w:firstLine="0"/>
              <w:jc w:val="both"/>
              <w:rPr>
                <w:sz w:val="26"/>
                <w:szCs w:val="26"/>
              </w:rPr>
            </w:pPr>
            <w:r w:rsidRPr="001877B5">
              <w:rPr>
                <w:sz w:val="26"/>
                <w:szCs w:val="26"/>
                <w:lang w:val="en-US"/>
              </w:rPr>
              <w:t xml:space="preserve">- </w:t>
            </w:r>
            <w:r w:rsidR="00A65673" w:rsidRPr="001877B5">
              <w:rPr>
                <w:sz w:val="26"/>
                <w:szCs w:val="26"/>
              </w:rPr>
              <w:t>Như Điều 3;</w:t>
            </w:r>
          </w:p>
          <w:p w:rsidR="00A65673" w:rsidRPr="001877B5" w:rsidRDefault="00861520" w:rsidP="0026251D">
            <w:pPr>
              <w:pStyle w:val="Bodytext20"/>
              <w:shd w:val="clear" w:color="auto" w:fill="auto"/>
              <w:tabs>
                <w:tab w:val="left" w:pos="492"/>
              </w:tabs>
              <w:ind w:firstLine="0"/>
              <w:jc w:val="both"/>
              <w:rPr>
                <w:sz w:val="26"/>
                <w:szCs w:val="26"/>
              </w:rPr>
            </w:pPr>
            <w:r w:rsidRPr="001877B5">
              <w:rPr>
                <w:sz w:val="26"/>
                <w:szCs w:val="26"/>
                <w:lang w:val="en-US"/>
              </w:rPr>
              <w:t xml:space="preserve">- </w:t>
            </w:r>
            <w:r w:rsidR="00A65673" w:rsidRPr="001877B5">
              <w:rPr>
                <w:sz w:val="26"/>
                <w:szCs w:val="26"/>
              </w:rPr>
              <w:t>Tòa án Nhân dân tối cao;</w:t>
            </w:r>
          </w:p>
          <w:p w:rsidR="00A65673" w:rsidRPr="001877B5" w:rsidRDefault="00861520" w:rsidP="0026251D">
            <w:pPr>
              <w:pStyle w:val="Bodytext20"/>
              <w:shd w:val="clear" w:color="auto" w:fill="auto"/>
              <w:ind w:firstLine="0"/>
              <w:jc w:val="both"/>
              <w:rPr>
                <w:sz w:val="26"/>
                <w:szCs w:val="26"/>
              </w:rPr>
            </w:pPr>
            <w:r w:rsidRPr="001877B5">
              <w:rPr>
                <w:sz w:val="26"/>
                <w:szCs w:val="26"/>
              </w:rPr>
              <w:t>-</w:t>
            </w:r>
            <w:r w:rsidR="00A65673" w:rsidRPr="001877B5">
              <w:rPr>
                <w:sz w:val="26"/>
                <w:szCs w:val="26"/>
              </w:rPr>
              <w:t xml:space="preserve"> Viện Kiểm sát nhân dân tối cao;</w:t>
            </w:r>
          </w:p>
          <w:p w:rsidR="00A65673" w:rsidRPr="001877B5" w:rsidRDefault="00A65673" w:rsidP="0026251D">
            <w:pPr>
              <w:pStyle w:val="Bodytext20"/>
              <w:shd w:val="clear" w:color="auto" w:fill="auto"/>
              <w:ind w:firstLine="0"/>
              <w:jc w:val="both"/>
              <w:rPr>
                <w:sz w:val="26"/>
                <w:szCs w:val="26"/>
              </w:rPr>
            </w:pPr>
            <w:r w:rsidRPr="001877B5">
              <w:rPr>
                <w:sz w:val="26"/>
                <w:szCs w:val="26"/>
              </w:rPr>
              <w:t>- Cơ quan TW của các đoàn thể;</w:t>
            </w:r>
          </w:p>
          <w:p w:rsidR="00A65673" w:rsidRPr="001877B5" w:rsidRDefault="00A65673" w:rsidP="0026251D">
            <w:pPr>
              <w:pStyle w:val="Bodytext20"/>
              <w:shd w:val="clear" w:color="auto" w:fill="auto"/>
              <w:ind w:firstLine="0"/>
              <w:jc w:val="both"/>
              <w:rPr>
                <w:sz w:val="26"/>
                <w:szCs w:val="26"/>
              </w:rPr>
            </w:pPr>
            <w:r w:rsidRPr="001877B5">
              <w:rPr>
                <w:sz w:val="26"/>
                <w:szCs w:val="26"/>
              </w:rPr>
              <w:t>- Các Bộ, cơ quan ngang Bộ, cơ quan thuộc CP;</w:t>
            </w:r>
          </w:p>
          <w:p w:rsidR="00A65673" w:rsidRPr="001877B5" w:rsidRDefault="00A65673" w:rsidP="0026251D">
            <w:pPr>
              <w:pStyle w:val="Bodytext20"/>
              <w:shd w:val="clear" w:color="auto" w:fill="auto"/>
              <w:ind w:firstLine="0"/>
              <w:jc w:val="both"/>
              <w:rPr>
                <w:sz w:val="26"/>
                <w:szCs w:val="26"/>
              </w:rPr>
            </w:pPr>
            <w:bookmarkStart w:id="0" w:name="_GoBack"/>
            <w:r w:rsidRPr="001877B5">
              <w:rPr>
                <w:sz w:val="26"/>
                <w:szCs w:val="26"/>
              </w:rPr>
              <w:t>- UBND các tỉnh, thành phố trực thuộc TW;</w:t>
            </w:r>
          </w:p>
          <w:bookmarkEnd w:id="0"/>
          <w:p w:rsidR="00A65673" w:rsidRPr="001877B5" w:rsidRDefault="00A65673" w:rsidP="0026251D">
            <w:pPr>
              <w:pStyle w:val="Bodytext20"/>
              <w:shd w:val="clear" w:color="auto" w:fill="auto"/>
              <w:ind w:firstLine="0"/>
              <w:jc w:val="both"/>
              <w:rPr>
                <w:sz w:val="26"/>
                <w:szCs w:val="26"/>
              </w:rPr>
            </w:pPr>
            <w:r w:rsidRPr="001877B5">
              <w:rPr>
                <w:sz w:val="26"/>
                <w:szCs w:val="26"/>
              </w:rPr>
              <w:t>- Cổng Thông tin điện tử Chính phủ;</w:t>
            </w:r>
          </w:p>
          <w:p w:rsidR="00A65673" w:rsidRPr="001877B5" w:rsidRDefault="00A65673" w:rsidP="0026251D">
            <w:pPr>
              <w:pStyle w:val="Bodytext20"/>
              <w:shd w:val="clear" w:color="auto" w:fill="auto"/>
              <w:ind w:firstLine="0"/>
              <w:jc w:val="both"/>
              <w:rPr>
                <w:sz w:val="26"/>
                <w:szCs w:val="26"/>
              </w:rPr>
            </w:pPr>
            <w:r w:rsidRPr="001877B5">
              <w:rPr>
                <w:sz w:val="26"/>
                <w:szCs w:val="26"/>
              </w:rPr>
              <w:t>- Phòng Thương mại và Công nghiệp VN;</w:t>
            </w:r>
          </w:p>
          <w:p w:rsidR="00A65673" w:rsidRPr="001877B5" w:rsidRDefault="00A65673" w:rsidP="0026251D">
            <w:pPr>
              <w:pStyle w:val="Bodytext20"/>
              <w:shd w:val="clear" w:color="auto" w:fill="auto"/>
              <w:ind w:firstLine="0"/>
              <w:jc w:val="both"/>
              <w:rPr>
                <w:sz w:val="26"/>
                <w:szCs w:val="26"/>
              </w:rPr>
            </w:pPr>
            <w:r w:rsidRPr="001877B5">
              <w:rPr>
                <w:sz w:val="26"/>
                <w:szCs w:val="26"/>
              </w:rPr>
              <w:t>- Công báo;</w:t>
            </w:r>
          </w:p>
          <w:p w:rsidR="00A65673" w:rsidRPr="001877B5" w:rsidRDefault="00A65673" w:rsidP="0026251D">
            <w:pPr>
              <w:pStyle w:val="Bodytext20"/>
              <w:shd w:val="clear" w:color="auto" w:fill="auto"/>
              <w:ind w:firstLine="0"/>
              <w:jc w:val="both"/>
              <w:rPr>
                <w:sz w:val="26"/>
                <w:szCs w:val="26"/>
              </w:rPr>
            </w:pPr>
            <w:r w:rsidRPr="001877B5">
              <w:rPr>
                <w:sz w:val="26"/>
                <w:szCs w:val="26"/>
              </w:rPr>
              <w:t>- Báo GT, Cổng Thông tin điện tử Bộ GTVT;</w:t>
            </w:r>
          </w:p>
          <w:p w:rsidR="00A65673" w:rsidRPr="001877B5" w:rsidRDefault="00A65673" w:rsidP="0026251D">
            <w:pPr>
              <w:pStyle w:val="Bodytext20"/>
              <w:shd w:val="clear" w:color="auto" w:fill="auto"/>
              <w:ind w:firstLine="0"/>
              <w:jc w:val="both"/>
              <w:rPr>
                <w:sz w:val="26"/>
                <w:szCs w:val="26"/>
              </w:rPr>
            </w:pPr>
            <w:r w:rsidRPr="001877B5">
              <w:rPr>
                <w:sz w:val="26"/>
                <w:szCs w:val="26"/>
              </w:rPr>
              <w:t>- Lưu: VT, PC.</w:t>
            </w:r>
          </w:p>
        </w:tc>
        <w:tc>
          <w:tcPr>
            <w:tcW w:w="4618" w:type="dxa"/>
            <w:shd w:val="clear" w:color="auto" w:fill="auto"/>
          </w:tcPr>
          <w:p w:rsidR="00A65673" w:rsidRPr="001877B5" w:rsidRDefault="00861520" w:rsidP="0026251D">
            <w:pPr>
              <w:pStyle w:val="BodyText"/>
              <w:shd w:val="clear" w:color="auto" w:fill="auto"/>
              <w:ind w:firstLine="0"/>
              <w:jc w:val="center"/>
              <w:rPr>
                <w:b/>
                <w:i w:val="0"/>
                <w:sz w:val="26"/>
                <w:szCs w:val="26"/>
                <w:lang w:val="en-US"/>
              </w:rPr>
            </w:pPr>
            <w:r w:rsidRPr="001877B5">
              <w:rPr>
                <w:b/>
                <w:i w:val="0"/>
                <w:sz w:val="26"/>
                <w:szCs w:val="26"/>
                <w:lang w:val="en-US"/>
              </w:rPr>
              <w:t>BỘ TRƯỞNG</w:t>
            </w:r>
          </w:p>
          <w:p w:rsidR="007D0771" w:rsidRPr="001877B5" w:rsidRDefault="007D0771" w:rsidP="0026251D">
            <w:pPr>
              <w:pStyle w:val="BodyText"/>
              <w:shd w:val="clear" w:color="auto" w:fill="auto"/>
              <w:ind w:firstLine="0"/>
              <w:jc w:val="center"/>
              <w:rPr>
                <w:b/>
                <w:i w:val="0"/>
                <w:sz w:val="26"/>
                <w:szCs w:val="26"/>
                <w:lang w:val="en-US"/>
              </w:rPr>
            </w:pPr>
          </w:p>
          <w:p w:rsidR="007D0771" w:rsidRPr="001877B5" w:rsidRDefault="007D0771" w:rsidP="0026251D">
            <w:pPr>
              <w:pStyle w:val="BodyText"/>
              <w:shd w:val="clear" w:color="auto" w:fill="auto"/>
              <w:ind w:firstLine="0"/>
              <w:jc w:val="center"/>
              <w:rPr>
                <w:b/>
                <w:i w:val="0"/>
                <w:sz w:val="26"/>
                <w:szCs w:val="26"/>
                <w:lang w:val="en-US"/>
              </w:rPr>
            </w:pPr>
          </w:p>
          <w:p w:rsidR="007D0771" w:rsidRPr="001877B5" w:rsidRDefault="007D0771" w:rsidP="0026251D">
            <w:pPr>
              <w:pStyle w:val="BodyText"/>
              <w:shd w:val="clear" w:color="auto" w:fill="auto"/>
              <w:ind w:firstLine="0"/>
              <w:jc w:val="center"/>
              <w:rPr>
                <w:b/>
                <w:i w:val="0"/>
                <w:sz w:val="26"/>
                <w:szCs w:val="26"/>
                <w:lang w:val="en-US"/>
              </w:rPr>
            </w:pPr>
          </w:p>
          <w:p w:rsidR="007D0771" w:rsidRPr="001877B5" w:rsidRDefault="007D0771" w:rsidP="0026251D">
            <w:pPr>
              <w:pStyle w:val="BodyText"/>
              <w:shd w:val="clear" w:color="auto" w:fill="auto"/>
              <w:ind w:firstLine="0"/>
              <w:jc w:val="center"/>
              <w:rPr>
                <w:b/>
                <w:i w:val="0"/>
                <w:sz w:val="26"/>
                <w:szCs w:val="26"/>
                <w:lang w:val="en-US"/>
              </w:rPr>
            </w:pPr>
          </w:p>
          <w:p w:rsidR="007D0771" w:rsidRPr="001877B5" w:rsidRDefault="007D0771" w:rsidP="0026251D">
            <w:pPr>
              <w:pStyle w:val="BodyText"/>
              <w:shd w:val="clear" w:color="auto" w:fill="auto"/>
              <w:ind w:firstLine="0"/>
              <w:jc w:val="center"/>
              <w:rPr>
                <w:b/>
                <w:i w:val="0"/>
                <w:sz w:val="26"/>
                <w:szCs w:val="26"/>
                <w:lang w:val="en-US"/>
              </w:rPr>
            </w:pPr>
          </w:p>
          <w:p w:rsidR="00861520" w:rsidRPr="001877B5" w:rsidRDefault="00861520" w:rsidP="0026251D">
            <w:pPr>
              <w:pStyle w:val="BodyText"/>
              <w:shd w:val="clear" w:color="auto" w:fill="auto"/>
              <w:ind w:firstLine="0"/>
              <w:jc w:val="center"/>
              <w:rPr>
                <w:i w:val="0"/>
                <w:sz w:val="26"/>
                <w:szCs w:val="26"/>
                <w:lang w:val="en-US"/>
              </w:rPr>
            </w:pPr>
            <w:r w:rsidRPr="001877B5">
              <w:rPr>
                <w:b/>
                <w:i w:val="0"/>
                <w:sz w:val="26"/>
                <w:szCs w:val="26"/>
                <w:lang w:val="en-US"/>
              </w:rPr>
              <w:t>Nguyễn Văn Thể</w:t>
            </w:r>
          </w:p>
        </w:tc>
      </w:tr>
    </w:tbl>
    <w:p w:rsidR="0087013C" w:rsidRPr="001877B5" w:rsidRDefault="0087013C" w:rsidP="007D0771">
      <w:pPr>
        <w:spacing w:after="120"/>
        <w:ind w:firstLine="720"/>
        <w:jc w:val="both"/>
        <w:rPr>
          <w:rFonts w:ascii="Times New Roman" w:hAnsi="Times New Roman" w:cs="Times New Roman"/>
          <w:sz w:val="26"/>
          <w:szCs w:val="26"/>
        </w:rPr>
      </w:pPr>
    </w:p>
    <w:p w:rsidR="00A65673" w:rsidRPr="001877B5" w:rsidRDefault="00A65673" w:rsidP="007D0771">
      <w:pPr>
        <w:pStyle w:val="BodyText"/>
        <w:shd w:val="clear" w:color="auto" w:fill="auto"/>
        <w:spacing w:after="120"/>
        <w:ind w:firstLine="720"/>
        <w:jc w:val="both"/>
        <w:rPr>
          <w:sz w:val="26"/>
          <w:szCs w:val="26"/>
        </w:rPr>
        <w:sectPr w:rsidR="00A65673" w:rsidRPr="001877B5" w:rsidSect="00861520">
          <w:type w:val="continuous"/>
          <w:pgSz w:w="11900" w:h="16840" w:code="9"/>
          <w:pgMar w:top="1440" w:right="1440" w:bottom="1440" w:left="1440" w:header="0" w:footer="3" w:gutter="0"/>
          <w:cols w:space="720"/>
          <w:noEndnote/>
          <w:docGrid w:linePitch="360"/>
        </w:sectPr>
      </w:pPr>
    </w:p>
    <w:p w:rsidR="0087013C" w:rsidRPr="001877B5" w:rsidRDefault="0087013C" w:rsidP="007D0771">
      <w:pPr>
        <w:pStyle w:val="BodyText"/>
        <w:shd w:val="clear" w:color="auto" w:fill="auto"/>
        <w:ind w:firstLine="0"/>
        <w:jc w:val="center"/>
        <w:rPr>
          <w:b/>
          <w:i w:val="0"/>
          <w:sz w:val="26"/>
          <w:szCs w:val="26"/>
        </w:rPr>
      </w:pPr>
      <w:r w:rsidRPr="001877B5">
        <w:rPr>
          <w:b/>
          <w:i w:val="0"/>
          <w:sz w:val="26"/>
          <w:szCs w:val="26"/>
        </w:rPr>
        <w:lastRenderedPageBreak/>
        <w:t xml:space="preserve">Phụ lục </w:t>
      </w:r>
      <w:r w:rsidRPr="001877B5">
        <w:rPr>
          <w:b/>
          <w:i w:val="0"/>
          <w:sz w:val="26"/>
          <w:szCs w:val="26"/>
          <w:lang w:val="en-US" w:eastAsia="en-US" w:bidi="en-US"/>
        </w:rPr>
        <w:t>I</w:t>
      </w:r>
    </w:p>
    <w:p w:rsidR="0087013C" w:rsidRPr="001877B5" w:rsidRDefault="00861520" w:rsidP="007D0771">
      <w:pPr>
        <w:pStyle w:val="BodyText"/>
        <w:shd w:val="clear" w:color="auto" w:fill="auto"/>
        <w:ind w:firstLine="0"/>
        <w:jc w:val="center"/>
        <w:rPr>
          <w:b/>
          <w:i w:val="0"/>
          <w:sz w:val="26"/>
          <w:szCs w:val="26"/>
        </w:rPr>
      </w:pPr>
      <w:r w:rsidRPr="001877B5">
        <w:rPr>
          <w:b/>
          <w:i w:val="0"/>
          <w:sz w:val="26"/>
          <w:szCs w:val="26"/>
          <w:lang w:val="en-US"/>
        </w:rPr>
        <w:t>DANH MỤC VĂN BẢN QUY PHẠM PHÁP LU</w:t>
      </w:r>
      <w:r w:rsidR="0087013C" w:rsidRPr="001877B5">
        <w:rPr>
          <w:b/>
          <w:i w:val="0"/>
          <w:sz w:val="26"/>
          <w:szCs w:val="26"/>
        </w:rPr>
        <w:t xml:space="preserve">ẬT VỀ </w:t>
      </w:r>
      <w:r w:rsidR="0087013C" w:rsidRPr="001877B5">
        <w:rPr>
          <w:b/>
          <w:i w:val="0"/>
          <w:sz w:val="26"/>
          <w:szCs w:val="26"/>
          <w:lang w:val="en-US" w:eastAsia="en-US" w:bidi="en-US"/>
        </w:rPr>
        <w:t xml:space="preserve">GIAO </w:t>
      </w:r>
      <w:r w:rsidR="0087013C" w:rsidRPr="001877B5">
        <w:rPr>
          <w:b/>
          <w:i w:val="0"/>
          <w:sz w:val="26"/>
          <w:szCs w:val="26"/>
        </w:rPr>
        <w:t xml:space="preserve">THÔNG VẬN TẢI HẾT HIỆU LỰC </w:t>
      </w:r>
      <w:r w:rsidR="0087013C" w:rsidRPr="001877B5">
        <w:rPr>
          <w:b/>
          <w:i w:val="0"/>
          <w:sz w:val="26"/>
          <w:szCs w:val="26"/>
          <w:lang w:val="en-US" w:eastAsia="en-US" w:bidi="en-US"/>
        </w:rPr>
        <w:t xml:space="preserve">THI </w:t>
      </w:r>
      <w:r w:rsidR="0087013C" w:rsidRPr="001877B5">
        <w:rPr>
          <w:b/>
          <w:i w:val="0"/>
          <w:sz w:val="26"/>
          <w:szCs w:val="26"/>
        </w:rPr>
        <w:t>HÀNH MỘT PHẦN</w:t>
      </w:r>
      <w:r w:rsidRPr="001877B5">
        <w:rPr>
          <w:b/>
          <w:i w:val="0"/>
          <w:sz w:val="26"/>
          <w:szCs w:val="26"/>
          <w:lang w:val="en-US"/>
        </w:rPr>
        <w:t xml:space="preserve"> TÍNH TỪ NG</w:t>
      </w:r>
      <w:r w:rsidR="0087013C" w:rsidRPr="001877B5">
        <w:rPr>
          <w:b/>
          <w:i w:val="0"/>
          <w:sz w:val="26"/>
          <w:szCs w:val="26"/>
        </w:rPr>
        <w:t xml:space="preserve">ÀY </w:t>
      </w:r>
      <w:r w:rsidR="0087013C" w:rsidRPr="001877B5">
        <w:rPr>
          <w:b/>
          <w:i w:val="0"/>
          <w:sz w:val="26"/>
          <w:szCs w:val="26"/>
          <w:lang w:val="en-US" w:eastAsia="en-US" w:bidi="en-US"/>
        </w:rPr>
        <w:t xml:space="preserve">01/01/2022 </w:t>
      </w:r>
      <w:r w:rsidR="0087013C" w:rsidRPr="001877B5">
        <w:rPr>
          <w:b/>
          <w:i w:val="0"/>
          <w:sz w:val="26"/>
          <w:szCs w:val="26"/>
        </w:rPr>
        <w:t xml:space="preserve">ĐẾN HẾT NGÀY </w:t>
      </w:r>
      <w:r w:rsidR="0087013C" w:rsidRPr="001877B5">
        <w:rPr>
          <w:b/>
          <w:i w:val="0"/>
          <w:sz w:val="26"/>
          <w:szCs w:val="26"/>
          <w:lang w:val="en-US" w:eastAsia="en-US" w:bidi="en-US"/>
        </w:rPr>
        <w:t>30/6/2022</w:t>
      </w:r>
    </w:p>
    <w:p w:rsidR="0087013C" w:rsidRPr="001877B5" w:rsidRDefault="00861520" w:rsidP="007D0771">
      <w:pPr>
        <w:pStyle w:val="BodyText"/>
        <w:shd w:val="clear" w:color="auto" w:fill="auto"/>
        <w:ind w:firstLine="0"/>
        <w:jc w:val="center"/>
        <w:rPr>
          <w:bCs/>
          <w:iCs w:val="0"/>
          <w:sz w:val="26"/>
          <w:szCs w:val="26"/>
        </w:rPr>
      </w:pPr>
      <w:r w:rsidRPr="001877B5">
        <w:rPr>
          <w:bCs/>
          <w:iCs w:val="0"/>
          <w:sz w:val="26"/>
          <w:szCs w:val="26"/>
          <w:lang w:val="en-US"/>
        </w:rPr>
        <w:t xml:space="preserve">(Ban hành kèm theo Quyết </w:t>
      </w:r>
      <w:r w:rsidRPr="001877B5">
        <w:rPr>
          <w:bCs/>
          <w:iCs w:val="0"/>
          <w:sz w:val="26"/>
          <w:szCs w:val="26"/>
        </w:rPr>
        <w:t>định số: 921</w:t>
      </w:r>
      <w:r w:rsidR="0087013C" w:rsidRPr="001877B5">
        <w:rPr>
          <w:bCs/>
          <w:iCs w:val="0"/>
          <w:sz w:val="26"/>
          <w:szCs w:val="26"/>
        </w:rPr>
        <w:t>/QĐ-</w:t>
      </w:r>
      <w:r w:rsidR="007D0771" w:rsidRPr="001877B5">
        <w:rPr>
          <w:bCs/>
          <w:iCs w:val="0"/>
          <w:sz w:val="26"/>
          <w:szCs w:val="26"/>
        </w:rPr>
        <w:t>BGTVT</w:t>
      </w:r>
      <w:r w:rsidR="0087013C" w:rsidRPr="001877B5">
        <w:rPr>
          <w:bCs/>
          <w:iCs w:val="0"/>
          <w:sz w:val="26"/>
          <w:szCs w:val="26"/>
        </w:rPr>
        <w:t xml:space="preserve"> ngày 15 tháng 0</w:t>
      </w:r>
      <w:r w:rsidR="0087013C" w:rsidRPr="001877B5">
        <w:rPr>
          <w:bCs/>
          <w:sz w:val="26"/>
          <w:szCs w:val="26"/>
        </w:rPr>
        <w:t xml:space="preserve">7 </w:t>
      </w:r>
      <w:r w:rsidR="0087013C" w:rsidRPr="001877B5">
        <w:rPr>
          <w:bCs/>
          <w:iCs w:val="0"/>
          <w:sz w:val="26"/>
          <w:szCs w:val="26"/>
        </w:rPr>
        <w:t>năm 2022)</w:t>
      </w:r>
    </w:p>
    <w:p w:rsidR="00A65673" w:rsidRPr="001877B5" w:rsidRDefault="00A65673" w:rsidP="007D0771">
      <w:pPr>
        <w:pStyle w:val="BodyText"/>
        <w:shd w:val="clear" w:color="auto" w:fill="auto"/>
        <w:ind w:firstLine="0"/>
        <w:jc w:val="center"/>
        <w:rPr>
          <w:sz w:val="26"/>
          <w:szCs w:val="26"/>
        </w:rPr>
      </w:pPr>
    </w:p>
    <w:tbl>
      <w:tblPr>
        <w:tblOverlap w:val="never"/>
        <w:tblW w:w="5000" w:type="pct"/>
        <w:jc w:val="center"/>
        <w:tblCellMar>
          <w:left w:w="10" w:type="dxa"/>
          <w:right w:w="10" w:type="dxa"/>
        </w:tblCellMar>
        <w:tblLook w:val="04A0" w:firstRow="1" w:lastRow="0" w:firstColumn="1" w:lastColumn="0" w:noHBand="0" w:noVBand="1"/>
      </w:tblPr>
      <w:tblGrid>
        <w:gridCol w:w="795"/>
        <w:gridCol w:w="1038"/>
        <w:gridCol w:w="3652"/>
        <w:gridCol w:w="3262"/>
        <w:gridCol w:w="3903"/>
        <w:gridCol w:w="1300"/>
      </w:tblGrid>
      <w:tr w:rsidR="007D0771" w:rsidRPr="001877B5" w:rsidTr="007D0771">
        <w:trPr>
          <w:trHeight w:val="720"/>
          <w:jc w:val="center"/>
        </w:trPr>
        <w:tc>
          <w:tcPr>
            <w:tcW w:w="285" w:type="pct"/>
            <w:tcBorders>
              <w:top w:val="single" w:sz="4" w:space="0" w:color="auto"/>
              <w:left w:val="single" w:sz="4" w:space="0" w:color="auto"/>
              <w:bottom w:val="nil"/>
              <w:right w:val="nil"/>
            </w:tcBorders>
            <w:shd w:val="clear" w:color="auto" w:fill="FFFFFF"/>
            <w:vAlign w:val="center"/>
            <w:hideMark/>
          </w:tcPr>
          <w:p w:rsidR="0087013C" w:rsidRPr="001877B5" w:rsidRDefault="0087013C" w:rsidP="007D0771">
            <w:pPr>
              <w:pStyle w:val="Other0"/>
              <w:shd w:val="clear" w:color="auto" w:fill="auto"/>
              <w:jc w:val="center"/>
              <w:rPr>
                <w:color w:val="000000"/>
                <w:sz w:val="26"/>
                <w:szCs w:val="26"/>
              </w:rPr>
            </w:pPr>
            <w:r w:rsidRPr="001877B5">
              <w:rPr>
                <w:b/>
                <w:bCs/>
                <w:color w:val="000000"/>
                <w:sz w:val="26"/>
                <w:szCs w:val="26"/>
              </w:rPr>
              <w:t>STT</w:t>
            </w:r>
          </w:p>
        </w:tc>
        <w:tc>
          <w:tcPr>
            <w:tcW w:w="372" w:type="pct"/>
            <w:tcBorders>
              <w:top w:val="single" w:sz="4" w:space="0" w:color="auto"/>
              <w:left w:val="single" w:sz="4" w:space="0" w:color="auto"/>
              <w:bottom w:val="nil"/>
              <w:right w:val="nil"/>
            </w:tcBorders>
            <w:shd w:val="clear" w:color="auto" w:fill="FFFFFF"/>
            <w:vAlign w:val="center"/>
            <w:hideMark/>
          </w:tcPr>
          <w:p w:rsidR="0087013C" w:rsidRPr="001877B5" w:rsidRDefault="0087013C" w:rsidP="007D0771">
            <w:pPr>
              <w:pStyle w:val="Other0"/>
              <w:shd w:val="clear" w:color="auto" w:fill="auto"/>
              <w:jc w:val="center"/>
              <w:rPr>
                <w:color w:val="000000"/>
                <w:sz w:val="26"/>
                <w:szCs w:val="26"/>
              </w:rPr>
            </w:pPr>
            <w:r w:rsidRPr="001877B5">
              <w:rPr>
                <w:b/>
                <w:bCs/>
                <w:color w:val="000000"/>
                <w:sz w:val="26"/>
                <w:szCs w:val="26"/>
              </w:rPr>
              <w:t>Tên loại văn bản</w:t>
            </w:r>
          </w:p>
        </w:tc>
        <w:tc>
          <w:tcPr>
            <w:tcW w:w="1309" w:type="pct"/>
            <w:tcBorders>
              <w:top w:val="single" w:sz="4" w:space="0" w:color="auto"/>
              <w:left w:val="single" w:sz="4" w:space="0" w:color="auto"/>
              <w:bottom w:val="nil"/>
              <w:right w:val="nil"/>
            </w:tcBorders>
            <w:shd w:val="clear" w:color="auto" w:fill="FFFFFF"/>
            <w:vAlign w:val="center"/>
            <w:hideMark/>
          </w:tcPr>
          <w:p w:rsidR="0087013C" w:rsidRPr="001877B5" w:rsidRDefault="0087013C" w:rsidP="007D0771">
            <w:pPr>
              <w:pStyle w:val="Other0"/>
              <w:shd w:val="clear" w:color="auto" w:fill="auto"/>
              <w:jc w:val="center"/>
              <w:rPr>
                <w:color w:val="000000"/>
                <w:sz w:val="26"/>
                <w:szCs w:val="26"/>
              </w:rPr>
            </w:pPr>
            <w:r w:rsidRPr="001877B5">
              <w:rPr>
                <w:b/>
                <w:bCs/>
                <w:color w:val="000000"/>
                <w:sz w:val="26"/>
                <w:szCs w:val="26"/>
              </w:rPr>
              <w:t>Số, ký hiệu; ngày, tháng, năm ban hành văn bản; tên gọi của văn bản</w:t>
            </w:r>
          </w:p>
        </w:tc>
        <w:tc>
          <w:tcPr>
            <w:tcW w:w="1169" w:type="pct"/>
            <w:tcBorders>
              <w:top w:val="single" w:sz="4" w:space="0" w:color="auto"/>
              <w:left w:val="single" w:sz="4" w:space="0" w:color="auto"/>
              <w:bottom w:val="nil"/>
              <w:right w:val="nil"/>
            </w:tcBorders>
            <w:shd w:val="clear" w:color="auto" w:fill="FFFFFF"/>
            <w:vAlign w:val="center"/>
            <w:hideMark/>
          </w:tcPr>
          <w:p w:rsidR="0087013C" w:rsidRPr="001877B5" w:rsidRDefault="0087013C" w:rsidP="007D0771">
            <w:pPr>
              <w:pStyle w:val="Other0"/>
              <w:shd w:val="clear" w:color="auto" w:fill="auto"/>
              <w:jc w:val="center"/>
              <w:rPr>
                <w:color w:val="000000"/>
                <w:sz w:val="26"/>
                <w:szCs w:val="26"/>
              </w:rPr>
            </w:pPr>
            <w:r w:rsidRPr="001877B5">
              <w:rPr>
                <w:b/>
                <w:bCs/>
                <w:color w:val="000000"/>
                <w:sz w:val="26"/>
                <w:szCs w:val="26"/>
              </w:rPr>
              <w:t>Nội dung, quy định hết hiệu lực, ngưng hiệu lực</w:t>
            </w:r>
          </w:p>
        </w:tc>
        <w:tc>
          <w:tcPr>
            <w:tcW w:w="1399" w:type="pct"/>
            <w:tcBorders>
              <w:top w:val="single" w:sz="4" w:space="0" w:color="auto"/>
              <w:left w:val="single" w:sz="4" w:space="0" w:color="auto"/>
              <w:bottom w:val="nil"/>
              <w:right w:val="nil"/>
            </w:tcBorders>
            <w:shd w:val="clear" w:color="auto" w:fill="FFFFFF"/>
            <w:vAlign w:val="center"/>
            <w:hideMark/>
          </w:tcPr>
          <w:p w:rsidR="0087013C" w:rsidRPr="001877B5" w:rsidRDefault="0087013C" w:rsidP="007D0771">
            <w:pPr>
              <w:pStyle w:val="Other0"/>
              <w:shd w:val="clear" w:color="auto" w:fill="auto"/>
              <w:jc w:val="center"/>
              <w:rPr>
                <w:color w:val="000000"/>
                <w:sz w:val="26"/>
                <w:szCs w:val="26"/>
              </w:rPr>
            </w:pPr>
            <w:r w:rsidRPr="001877B5">
              <w:rPr>
                <w:b/>
                <w:bCs/>
                <w:color w:val="000000"/>
                <w:sz w:val="26"/>
                <w:szCs w:val="26"/>
              </w:rPr>
              <w:t>Lý do hết hiệu lực, ngưng hiệu lực</w:t>
            </w:r>
          </w:p>
        </w:tc>
        <w:tc>
          <w:tcPr>
            <w:tcW w:w="466" w:type="pct"/>
            <w:tcBorders>
              <w:top w:val="single" w:sz="4" w:space="0" w:color="auto"/>
              <w:left w:val="single" w:sz="4" w:space="0" w:color="auto"/>
              <w:bottom w:val="nil"/>
              <w:right w:val="single" w:sz="4" w:space="0" w:color="auto"/>
            </w:tcBorders>
            <w:shd w:val="clear" w:color="auto" w:fill="FFFFFF"/>
            <w:vAlign w:val="center"/>
            <w:hideMark/>
          </w:tcPr>
          <w:p w:rsidR="0087013C" w:rsidRPr="001877B5" w:rsidRDefault="0087013C" w:rsidP="007D0771">
            <w:pPr>
              <w:pStyle w:val="Other0"/>
              <w:shd w:val="clear" w:color="auto" w:fill="auto"/>
              <w:jc w:val="center"/>
              <w:rPr>
                <w:color w:val="000000"/>
                <w:sz w:val="26"/>
                <w:szCs w:val="26"/>
              </w:rPr>
            </w:pPr>
            <w:r w:rsidRPr="001877B5">
              <w:rPr>
                <w:b/>
                <w:bCs/>
                <w:color w:val="000000"/>
                <w:sz w:val="26"/>
                <w:szCs w:val="26"/>
              </w:rPr>
              <w:t>Ngày hết hiệu lực, ngưng hiệu lực</w:t>
            </w:r>
          </w:p>
        </w:tc>
      </w:tr>
      <w:tr w:rsidR="007D0771" w:rsidRPr="001877B5" w:rsidTr="007D0771">
        <w:trPr>
          <w:trHeight w:val="720"/>
          <w:jc w:val="center"/>
        </w:trPr>
        <w:tc>
          <w:tcPr>
            <w:tcW w:w="5000" w:type="pct"/>
            <w:gridSpan w:val="6"/>
            <w:tcBorders>
              <w:top w:val="single" w:sz="4" w:space="0" w:color="auto"/>
              <w:left w:val="single" w:sz="4" w:space="0" w:color="auto"/>
              <w:bottom w:val="nil"/>
              <w:right w:val="single" w:sz="4" w:space="0" w:color="auto"/>
            </w:tcBorders>
            <w:shd w:val="clear" w:color="auto" w:fill="FFFFFF"/>
            <w:vAlign w:val="center"/>
            <w:hideMark/>
          </w:tcPr>
          <w:p w:rsidR="0087013C" w:rsidRPr="001877B5" w:rsidRDefault="0087013C" w:rsidP="007D0771">
            <w:pPr>
              <w:pStyle w:val="Other0"/>
              <w:shd w:val="clear" w:color="auto" w:fill="auto"/>
              <w:rPr>
                <w:color w:val="000000"/>
                <w:sz w:val="26"/>
                <w:szCs w:val="26"/>
              </w:rPr>
            </w:pPr>
            <w:r w:rsidRPr="001877B5">
              <w:rPr>
                <w:b/>
                <w:bCs/>
                <w:color w:val="000000"/>
                <w:sz w:val="26"/>
                <w:szCs w:val="26"/>
              </w:rPr>
              <w:t>I. LĨNH VỰC HÀNG KHÔNG</w:t>
            </w:r>
          </w:p>
        </w:tc>
      </w:tr>
      <w:tr w:rsidR="007D0771" w:rsidRPr="001877B5" w:rsidTr="007D0771">
        <w:trPr>
          <w:trHeight w:val="720"/>
          <w:jc w:val="center"/>
        </w:trPr>
        <w:tc>
          <w:tcPr>
            <w:tcW w:w="285" w:type="pct"/>
            <w:tcBorders>
              <w:top w:val="single" w:sz="4" w:space="0" w:color="auto"/>
              <w:left w:val="single" w:sz="4" w:space="0" w:color="auto"/>
              <w:bottom w:val="single" w:sz="4" w:space="0" w:color="auto"/>
              <w:right w:val="nil"/>
            </w:tcBorders>
            <w:shd w:val="clear" w:color="auto" w:fill="FFFFFF"/>
            <w:vAlign w:val="center"/>
            <w:hideMark/>
          </w:tcPr>
          <w:p w:rsidR="0087013C" w:rsidRPr="001877B5" w:rsidRDefault="0087013C" w:rsidP="007D0771">
            <w:pPr>
              <w:pStyle w:val="Other0"/>
              <w:shd w:val="clear" w:color="auto" w:fill="auto"/>
              <w:jc w:val="center"/>
              <w:rPr>
                <w:color w:val="000000"/>
                <w:sz w:val="26"/>
                <w:szCs w:val="26"/>
              </w:rPr>
            </w:pPr>
            <w:r w:rsidRPr="001877B5">
              <w:rPr>
                <w:color w:val="000000"/>
                <w:sz w:val="26"/>
                <w:szCs w:val="26"/>
              </w:rPr>
              <w:t>1.</w:t>
            </w:r>
          </w:p>
        </w:tc>
        <w:tc>
          <w:tcPr>
            <w:tcW w:w="372" w:type="pct"/>
            <w:tcBorders>
              <w:top w:val="single" w:sz="4" w:space="0" w:color="auto"/>
              <w:left w:val="single" w:sz="4" w:space="0" w:color="auto"/>
              <w:bottom w:val="single" w:sz="4" w:space="0" w:color="auto"/>
              <w:right w:val="nil"/>
            </w:tcBorders>
            <w:shd w:val="clear" w:color="auto" w:fill="FFFFFF"/>
            <w:vAlign w:val="center"/>
            <w:hideMark/>
          </w:tcPr>
          <w:p w:rsidR="0087013C" w:rsidRPr="001877B5" w:rsidRDefault="0087013C" w:rsidP="007D0771">
            <w:pPr>
              <w:pStyle w:val="Other0"/>
              <w:shd w:val="clear" w:color="auto" w:fill="auto"/>
              <w:jc w:val="center"/>
              <w:rPr>
                <w:color w:val="000000"/>
                <w:sz w:val="26"/>
                <w:szCs w:val="26"/>
              </w:rPr>
            </w:pPr>
            <w:r w:rsidRPr="001877B5">
              <w:rPr>
                <w:color w:val="000000"/>
                <w:sz w:val="26"/>
                <w:szCs w:val="26"/>
              </w:rPr>
              <w:t>Nghị định</w:t>
            </w:r>
          </w:p>
        </w:tc>
        <w:tc>
          <w:tcPr>
            <w:tcW w:w="1309" w:type="pct"/>
            <w:tcBorders>
              <w:top w:val="single" w:sz="4" w:space="0" w:color="auto"/>
              <w:left w:val="single" w:sz="4" w:space="0" w:color="auto"/>
              <w:bottom w:val="single" w:sz="4" w:space="0" w:color="auto"/>
              <w:right w:val="nil"/>
            </w:tcBorders>
            <w:shd w:val="clear" w:color="auto" w:fill="FFFFFF"/>
            <w:vAlign w:val="center"/>
            <w:hideMark/>
          </w:tcPr>
          <w:p w:rsidR="0087013C" w:rsidRPr="001877B5" w:rsidRDefault="0087013C" w:rsidP="007D0771">
            <w:pPr>
              <w:pStyle w:val="Other0"/>
              <w:shd w:val="clear" w:color="auto" w:fill="auto"/>
              <w:rPr>
                <w:color w:val="000000"/>
                <w:sz w:val="26"/>
                <w:szCs w:val="26"/>
              </w:rPr>
            </w:pPr>
            <w:r w:rsidRPr="001877B5">
              <w:rPr>
                <w:color w:val="000000"/>
                <w:sz w:val="26"/>
                <w:szCs w:val="26"/>
              </w:rPr>
              <w:t>số 162/2018/NĐ-CP ngày 30 tháng 11 năm 2018 của Chính phủ quy định xử phạt vi phạm hành chính trong lĩnh vực hàng không dân dụng.</w:t>
            </w:r>
          </w:p>
        </w:tc>
        <w:tc>
          <w:tcPr>
            <w:tcW w:w="1169" w:type="pct"/>
            <w:tcBorders>
              <w:top w:val="single" w:sz="4" w:space="0" w:color="auto"/>
              <w:left w:val="single" w:sz="4" w:space="0" w:color="auto"/>
              <w:bottom w:val="single" w:sz="4" w:space="0" w:color="auto"/>
              <w:right w:val="nil"/>
            </w:tcBorders>
            <w:shd w:val="clear" w:color="auto" w:fill="FFFFFF"/>
            <w:vAlign w:val="center"/>
            <w:hideMark/>
          </w:tcPr>
          <w:p w:rsidR="0087013C" w:rsidRPr="001877B5" w:rsidRDefault="0087013C" w:rsidP="007D0771">
            <w:pPr>
              <w:pStyle w:val="Other0"/>
              <w:shd w:val="clear" w:color="auto" w:fill="auto"/>
              <w:rPr>
                <w:color w:val="000000"/>
                <w:sz w:val="26"/>
                <w:szCs w:val="26"/>
              </w:rPr>
            </w:pPr>
            <w:r w:rsidRPr="001877B5">
              <w:rPr>
                <w:color w:val="000000"/>
                <w:sz w:val="26"/>
                <w:szCs w:val="26"/>
              </w:rPr>
              <w:t>điểm a khoản 2 Điều 8; điểm e khoản 2 Điều 9; điểm a, điểm b khoản 3 Điều 9; điểm d khoản 4 Điều 9; điểm k khoản 5 Điều 9; điểm m khoản 5 Điều 9; điểm a, điểm b, điểm c khoản 1 Điều 10; khoản 6 Điều 11; tên Mục 4 Chương II; tên Điều 16; điểm b khoản 2, điểm a, điểm b khoản 3, điểm d khoản 3, điểm a, c, đ khoản 4, điểm a khoản 5, điểm d khoản 5, điểm a, điểm b khoản 7 Điều 16; tên Điều 18; khoản 1, điểm b, điểm c, điểm d khoản 2, Điều 18; điểm b khoản 3, khoản 5, Điều 18; khoản 4 Điều 19; khoản 1 Điều 21; điểm b khoản 1 Điều 22; tên Điều 25; điểm a, điểm b và điểm c khoản 2, khoản 3 Điều 25; điểm a khoản 9 Điều 26;</w:t>
            </w:r>
            <w:r w:rsidR="00A65673" w:rsidRPr="001877B5">
              <w:rPr>
                <w:color w:val="000000"/>
                <w:sz w:val="26"/>
                <w:szCs w:val="26"/>
              </w:rPr>
              <w:t xml:space="preserve"> khoản 2, điểm a khoản 3, điểm </w:t>
            </w:r>
            <w:r w:rsidR="00A65673" w:rsidRPr="001877B5">
              <w:rPr>
                <w:color w:val="000000"/>
                <w:sz w:val="26"/>
                <w:szCs w:val="26"/>
                <w:lang w:val="en-US" w:eastAsia="en-US" w:bidi="en-US"/>
              </w:rPr>
              <w:t xml:space="preserve">a </w:t>
            </w:r>
            <w:r w:rsidR="00A65673" w:rsidRPr="001877B5">
              <w:rPr>
                <w:color w:val="000000"/>
                <w:sz w:val="26"/>
                <w:szCs w:val="26"/>
              </w:rPr>
              <w:t xml:space="preserve">khoản 4 Điều 27; khoản 6 Điều 28; khoản 5 Điều 30; điểm c khoản 1, điểm d khoản 2, điểm d khoản 3 Điều 31; điểm c khoản 1, điểm b,d khoản 2 Điều 32; điểm c khoản 1, điểm d khoản 2 Điều 33; Điều 34; đoạn đầu của </w:t>
            </w:r>
            <w:r w:rsidR="00A65673" w:rsidRPr="001877B5">
              <w:rPr>
                <w:color w:val="000000"/>
                <w:sz w:val="26"/>
                <w:szCs w:val="26"/>
              </w:rPr>
              <w:lastRenderedPageBreak/>
              <w:t>Điều 36; khoản 5, khoản 7 Điều 36; điểm l khoản 3 Điều 4; điểm e khoản 3 Điều 9; điểm a khoản 3 Điều 15; điểm h khoản 5 Điều 26, Điều 39; cụm từ “chứng chỉ hành nghề” tại điểm a khoản 2 Điều 4, điểm c khoản 2, điểm c khoản 3, điểm c khoản 4 Điều 31, điểm c khoản 2 Điều 32 và điểm c khoản 2, điểm c khoản 3 Điều 33; cụm từ “tháo dỡ” tại điểm d khoản 3 Điều 4, điểm b khoản 8 Điều 9, điểm b khoản 7 Điều 10 và khoản 7 Điều 21.</w:t>
            </w:r>
          </w:p>
        </w:tc>
        <w:tc>
          <w:tcPr>
            <w:tcW w:w="1399" w:type="pct"/>
            <w:tcBorders>
              <w:top w:val="single" w:sz="4" w:space="0" w:color="auto"/>
              <w:left w:val="single" w:sz="4" w:space="0" w:color="auto"/>
              <w:bottom w:val="single" w:sz="4" w:space="0" w:color="auto"/>
              <w:right w:val="nil"/>
            </w:tcBorders>
            <w:shd w:val="clear" w:color="auto" w:fill="FFFFFF"/>
            <w:vAlign w:val="center"/>
            <w:hideMark/>
          </w:tcPr>
          <w:p w:rsidR="0087013C" w:rsidRPr="001877B5" w:rsidRDefault="0087013C" w:rsidP="007D0771">
            <w:pPr>
              <w:pStyle w:val="Other0"/>
              <w:shd w:val="clear" w:color="auto" w:fill="auto"/>
              <w:rPr>
                <w:color w:val="000000"/>
                <w:sz w:val="26"/>
                <w:szCs w:val="26"/>
              </w:rPr>
            </w:pPr>
            <w:r w:rsidRPr="001877B5">
              <w:rPr>
                <w:color w:val="000000"/>
                <w:sz w:val="26"/>
                <w:szCs w:val="26"/>
              </w:rPr>
              <w:lastRenderedPageBreak/>
              <w:t>Bị sửa đổi, bổ sung hoặc bãi bỏ bởi Điều 3 Nghị định số 123/2021/NĐ-CP ngày 28/12/2021 của Chính phủ về việc Sửa đổi, bổ sung một số điều của các Nghị định quy định xử phạt vi phạm hành chính trong lĩnh vực hàng hải; giao thông đường bộ, đường sắt; hàng không dân dụng.</w:t>
            </w:r>
          </w:p>
        </w:tc>
        <w:tc>
          <w:tcPr>
            <w:tcW w:w="46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7013C" w:rsidRPr="001877B5" w:rsidRDefault="0087013C" w:rsidP="007D0771">
            <w:pPr>
              <w:pStyle w:val="Other0"/>
              <w:shd w:val="clear" w:color="auto" w:fill="auto"/>
              <w:jc w:val="center"/>
              <w:rPr>
                <w:color w:val="000000"/>
                <w:sz w:val="26"/>
                <w:szCs w:val="26"/>
              </w:rPr>
            </w:pPr>
            <w:r w:rsidRPr="001877B5">
              <w:rPr>
                <w:color w:val="000000"/>
                <w:sz w:val="26"/>
                <w:szCs w:val="26"/>
              </w:rPr>
              <w:t>01/01/2022</w:t>
            </w:r>
          </w:p>
        </w:tc>
      </w:tr>
      <w:tr w:rsidR="007D0771" w:rsidRPr="001877B5" w:rsidTr="007D0771">
        <w:trPr>
          <w:trHeight w:val="2160"/>
          <w:jc w:val="center"/>
        </w:trPr>
        <w:tc>
          <w:tcPr>
            <w:tcW w:w="285" w:type="pct"/>
            <w:tcBorders>
              <w:top w:val="single" w:sz="4" w:space="0" w:color="auto"/>
              <w:left w:val="single" w:sz="4" w:space="0" w:color="auto"/>
              <w:bottom w:val="single" w:sz="4" w:space="0" w:color="auto"/>
              <w:right w:val="nil"/>
            </w:tcBorders>
            <w:shd w:val="clear" w:color="auto" w:fill="FFFFFF"/>
            <w:vAlign w:val="center"/>
          </w:tcPr>
          <w:p w:rsidR="00A65673" w:rsidRPr="001877B5" w:rsidRDefault="00A65673" w:rsidP="007D0771">
            <w:pPr>
              <w:pStyle w:val="Other0"/>
              <w:shd w:val="clear" w:color="auto" w:fill="auto"/>
              <w:jc w:val="center"/>
              <w:rPr>
                <w:color w:val="000000"/>
                <w:sz w:val="26"/>
                <w:szCs w:val="26"/>
              </w:rPr>
            </w:pPr>
            <w:r w:rsidRPr="001877B5">
              <w:rPr>
                <w:color w:val="000000"/>
                <w:sz w:val="26"/>
                <w:szCs w:val="26"/>
                <w:lang w:val="en-US" w:eastAsia="en-US" w:bidi="en-US"/>
              </w:rPr>
              <w:t>2.</w:t>
            </w:r>
          </w:p>
        </w:tc>
        <w:tc>
          <w:tcPr>
            <w:tcW w:w="372" w:type="pct"/>
            <w:tcBorders>
              <w:top w:val="single" w:sz="4" w:space="0" w:color="auto"/>
              <w:left w:val="single" w:sz="4" w:space="0" w:color="auto"/>
              <w:bottom w:val="single" w:sz="4" w:space="0" w:color="auto"/>
              <w:right w:val="nil"/>
            </w:tcBorders>
            <w:shd w:val="clear" w:color="auto" w:fill="FFFFFF"/>
            <w:vAlign w:val="center"/>
          </w:tcPr>
          <w:p w:rsidR="00A65673" w:rsidRPr="001877B5" w:rsidRDefault="00A65673" w:rsidP="007D0771">
            <w:pPr>
              <w:pStyle w:val="Other0"/>
              <w:shd w:val="clear" w:color="auto" w:fill="auto"/>
              <w:jc w:val="center"/>
              <w:rPr>
                <w:color w:val="000000"/>
                <w:sz w:val="26"/>
                <w:szCs w:val="26"/>
              </w:rPr>
            </w:pPr>
            <w:r w:rsidRPr="001877B5">
              <w:rPr>
                <w:color w:val="000000"/>
                <w:sz w:val="26"/>
                <w:szCs w:val="26"/>
              </w:rPr>
              <w:t>Thông tư</w:t>
            </w:r>
          </w:p>
        </w:tc>
        <w:tc>
          <w:tcPr>
            <w:tcW w:w="1309" w:type="pct"/>
            <w:tcBorders>
              <w:top w:val="single" w:sz="4" w:space="0" w:color="auto"/>
              <w:left w:val="single" w:sz="4" w:space="0" w:color="auto"/>
              <w:bottom w:val="single" w:sz="4" w:space="0" w:color="auto"/>
              <w:right w:val="nil"/>
            </w:tcBorders>
            <w:shd w:val="clear" w:color="auto" w:fill="FFFFFF"/>
            <w:vAlign w:val="center"/>
          </w:tcPr>
          <w:p w:rsidR="00A65673" w:rsidRPr="001877B5" w:rsidRDefault="00861520" w:rsidP="007D0771">
            <w:pPr>
              <w:pStyle w:val="Other0"/>
              <w:shd w:val="clear" w:color="auto" w:fill="auto"/>
              <w:rPr>
                <w:color w:val="000000"/>
                <w:sz w:val="26"/>
                <w:szCs w:val="26"/>
              </w:rPr>
            </w:pPr>
            <w:r w:rsidRPr="001877B5">
              <w:rPr>
                <w:color w:val="000000"/>
                <w:sz w:val="26"/>
                <w:szCs w:val="26"/>
              </w:rPr>
              <w:t>số 19/2017/TT-</w:t>
            </w:r>
            <w:r w:rsidR="007D0771" w:rsidRPr="001877B5">
              <w:rPr>
                <w:color w:val="000000"/>
                <w:sz w:val="26"/>
                <w:szCs w:val="26"/>
              </w:rPr>
              <w:t>BGTVT</w:t>
            </w:r>
            <w:r w:rsidR="00A65673" w:rsidRPr="001877B5">
              <w:rPr>
                <w:color w:val="000000"/>
                <w:sz w:val="26"/>
                <w:szCs w:val="26"/>
              </w:rPr>
              <w:t xml:space="preserve"> ngày 06 tháng 6 năm 2017 của Bộ trưởng Bộ Giao thông vận tải quy định về quản lý và bảo đảm hoạt động bay.</w:t>
            </w:r>
          </w:p>
        </w:tc>
        <w:tc>
          <w:tcPr>
            <w:tcW w:w="1169" w:type="pct"/>
            <w:tcBorders>
              <w:top w:val="single" w:sz="4" w:space="0" w:color="auto"/>
              <w:left w:val="single" w:sz="4" w:space="0" w:color="auto"/>
              <w:bottom w:val="single" w:sz="4" w:space="0" w:color="auto"/>
              <w:right w:val="nil"/>
            </w:tcBorders>
            <w:shd w:val="clear" w:color="auto" w:fill="FFFFFF"/>
            <w:vAlign w:val="center"/>
          </w:tcPr>
          <w:p w:rsidR="00A65673" w:rsidRPr="001877B5" w:rsidRDefault="00A65673" w:rsidP="007D0771">
            <w:pPr>
              <w:pStyle w:val="Other0"/>
              <w:shd w:val="clear" w:color="auto" w:fill="auto"/>
              <w:rPr>
                <w:color w:val="000000"/>
                <w:sz w:val="26"/>
                <w:szCs w:val="26"/>
                <w:lang w:val="en-US"/>
              </w:rPr>
            </w:pPr>
            <w:r w:rsidRPr="001877B5">
              <w:rPr>
                <w:color w:val="000000"/>
                <w:sz w:val="26"/>
                <w:szCs w:val="26"/>
              </w:rPr>
              <w:t>Điều 2; khoản 46, khoản 47, khoản 63, khoản 64 Điều 3; khoản 13, 29, 38, 52, 57, 71, 72 và khoản 87 Điều 4; Điều 7; khoản 3 Điều 11; khoản 1 Điều 17; khoản 2 và khoản 5 Điều 24; Điều 47; khoản 2 Điều 48; khoản 1 Điều 49; khoản 1 Điều 50; Điều 55; khoản 12, khoản</w:t>
            </w:r>
            <w:r w:rsidRPr="001877B5">
              <w:rPr>
                <w:color w:val="000000"/>
                <w:sz w:val="26"/>
                <w:szCs w:val="26"/>
                <w:lang w:val="en-US"/>
              </w:rPr>
              <w:t xml:space="preserve"> </w:t>
            </w:r>
            <w:r w:rsidRPr="001877B5">
              <w:rPr>
                <w:color w:val="000000"/>
                <w:sz w:val="26"/>
                <w:szCs w:val="26"/>
                <w:lang w:val="en-US" w:eastAsia="en-US" w:bidi="en-US"/>
              </w:rPr>
              <w:t xml:space="preserve">20 </w:t>
            </w:r>
            <w:r w:rsidRPr="001877B5">
              <w:rPr>
                <w:color w:val="000000"/>
                <w:sz w:val="26"/>
                <w:szCs w:val="26"/>
              </w:rPr>
              <w:t xml:space="preserve">Điều 60; Điều 61; điểm a, điểm b khoản 2 Điều 62; Điều 65; khoản 3 Điều 66; Điều 70; tên Mục 7; Điều 75; khoản 1 Điều 76; Điều 77; Điều 78; khoản 2 Điều 79; Điều 80; khoản 1 Điều 81; Điều 82; khoản 3 Điều 88; điểm a khoản 2 Điều 95; khoản 1 Điều 97; khoản 1 và khoản 2 Điều 103; Điều 110; điểm a khoản 2 và điểm a khoản 3 Điều 116; Điều 120; Điều 121; khoản 2 Điều 124; Điều 130; khoản 3 Điều 132; khoản 1 Điều 133; điểm d khoản 1, khoản 2, điểm b, c khoản 3 và khoản 4 Điều 134; khoản 3 Điều 135; khoản 1 Điều 140; Điều 142; tên Điều 150 và điểm a, điểm b khoản 1 Điều 150; khoản 2 và khoản 3 Điều 155; Điều 165; </w:t>
            </w:r>
            <w:r w:rsidRPr="001877B5">
              <w:rPr>
                <w:color w:val="000000"/>
                <w:sz w:val="26"/>
                <w:szCs w:val="26"/>
              </w:rPr>
              <w:lastRenderedPageBreak/>
              <w:t>điểm k khoản 1 Điều 170; khoản 3 Điều 190; Điều 193; Điều 220;</w:t>
            </w:r>
            <w:r w:rsidRPr="001877B5">
              <w:rPr>
                <w:color w:val="000000"/>
                <w:sz w:val="26"/>
                <w:szCs w:val="26"/>
                <w:lang w:val="en-US"/>
              </w:rPr>
              <w:t xml:space="preserve"> </w:t>
            </w:r>
            <w:r w:rsidRPr="001877B5">
              <w:rPr>
                <w:color w:val="000000"/>
                <w:sz w:val="26"/>
                <w:szCs w:val="26"/>
              </w:rPr>
              <w:t>khoản 2 Điều 230; khoản 1 Điều 263; tên Chương XVI; tên Điều 267; Điều 268; Điều 269; Điều 278; Điều 279; khoản 3 Điều 297; khoản 2 Điều 333; điểm d khoản 1, khoản 2 và khoản 4 Điều 334; điểm b khoản 3 và điểm b khoản 4 Điều 336; khoản 2 Điều 337; khoản 4 Điều 338; điểm a khoản 1,</w:t>
            </w:r>
            <w:r w:rsidRPr="001877B5">
              <w:rPr>
                <w:color w:val="000000"/>
                <w:sz w:val="26"/>
                <w:szCs w:val="26"/>
                <w:lang w:val="en-US"/>
              </w:rPr>
              <w:t xml:space="preserve"> </w:t>
            </w:r>
            <w:r w:rsidRPr="001877B5">
              <w:rPr>
                <w:color w:val="000000"/>
                <w:sz w:val="26"/>
                <w:szCs w:val="26"/>
              </w:rPr>
              <w:t>khoản 3 và điểm d khoản 4 Điều 339; Điều 340; khoản 2 Điều 341; khoản 4 Điều 342; mục 7.2, mục 8.1 và mục 8.5 Phụ lục I; khoản 33 Điều 4; khoản 2 Điều 76; khoản 4 Điều 111; khoản 4 Điều 132; khoản 3 Điều 341; Mẫu số 03 tại Phụ lục IX; Phụ lục X; Phụ lục XI.</w:t>
            </w:r>
          </w:p>
        </w:tc>
        <w:tc>
          <w:tcPr>
            <w:tcW w:w="1399" w:type="pct"/>
            <w:tcBorders>
              <w:top w:val="single" w:sz="4" w:space="0" w:color="auto"/>
              <w:left w:val="single" w:sz="4" w:space="0" w:color="auto"/>
              <w:bottom w:val="single" w:sz="4" w:space="0" w:color="auto"/>
              <w:right w:val="nil"/>
            </w:tcBorders>
            <w:shd w:val="clear" w:color="auto" w:fill="FFFFFF"/>
            <w:vAlign w:val="center"/>
          </w:tcPr>
          <w:p w:rsidR="00A65673" w:rsidRPr="001877B5" w:rsidRDefault="00A65673" w:rsidP="007D0771">
            <w:pPr>
              <w:pStyle w:val="Other0"/>
              <w:shd w:val="clear" w:color="auto" w:fill="auto"/>
              <w:tabs>
                <w:tab w:val="left" w:pos="1248"/>
              </w:tabs>
              <w:rPr>
                <w:color w:val="000000"/>
                <w:sz w:val="26"/>
                <w:szCs w:val="26"/>
              </w:rPr>
            </w:pPr>
            <w:r w:rsidRPr="001877B5">
              <w:rPr>
                <w:color w:val="000000"/>
                <w:sz w:val="26"/>
                <w:szCs w:val="26"/>
              </w:rPr>
              <w:lastRenderedPageBreak/>
              <w:t xml:space="preserve">Bị sửa đổi, bổ sung hoặc bãi bỏ, thay thế bởi Thông tư so </w:t>
            </w:r>
            <w:r w:rsidRPr="001877B5">
              <w:rPr>
                <w:color w:val="000000"/>
                <w:sz w:val="26"/>
                <w:szCs w:val="26"/>
                <w:lang w:val="en-US" w:eastAsia="en-US" w:bidi="en-US"/>
              </w:rPr>
              <w:t>32/2021/TT-</w:t>
            </w:r>
            <w:r w:rsidR="007D0771" w:rsidRPr="001877B5">
              <w:rPr>
                <w:color w:val="000000"/>
                <w:sz w:val="26"/>
                <w:szCs w:val="26"/>
                <w:lang w:val="en-US" w:eastAsia="en-US" w:bidi="en-US"/>
              </w:rPr>
              <w:t>BGTVT</w:t>
            </w:r>
            <w:r w:rsidRPr="001877B5">
              <w:rPr>
                <w:color w:val="000000"/>
                <w:sz w:val="26"/>
                <w:szCs w:val="26"/>
                <w:lang w:val="en-US" w:eastAsia="en-US" w:bidi="en-US"/>
              </w:rPr>
              <w:t xml:space="preserve"> </w:t>
            </w:r>
            <w:r w:rsidRPr="001877B5">
              <w:rPr>
                <w:color w:val="000000"/>
                <w:sz w:val="26"/>
                <w:szCs w:val="26"/>
              </w:rPr>
              <w:t>ngày 14/12/2021 của Bộ trưởng Bộ GTVT về sửa đổi, bổ s</w:t>
            </w:r>
            <w:r w:rsidR="007D0771" w:rsidRPr="001877B5">
              <w:rPr>
                <w:color w:val="000000"/>
                <w:sz w:val="26"/>
                <w:szCs w:val="26"/>
              </w:rPr>
              <w:t xml:space="preserve">ung một số điều của Thông tư số </w:t>
            </w:r>
            <w:r w:rsidRPr="001877B5">
              <w:rPr>
                <w:color w:val="000000"/>
                <w:sz w:val="26"/>
                <w:szCs w:val="26"/>
                <w:lang w:val="en-US" w:eastAsia="en-US" w:bidi="en-US"/>
              </w:rPr>
              <w:t>19/2017/TT-</w:t>
            </w:r>
            <w:r w:rsidR="007D0771" w:rsidRPr="001877B5">
              <w:rPr>
                <w:color w:val="000000"/>
                <w:sz w:val="26"/>
                <w:szCs w:val="26"/>
                <w:lang w:val="en-US" w:eastAsia="en-US" w:bidi="en-US"/>
              </w:rPr>
              <w:t>BGTVT</w:t>
            </w:r>
            <w:r w:rsidRPr="001877B5">
              <w:rPr>
                <w:color w:val="000000"/>
                <w:sz w:val="26"/>
                <w:szCs w:val="26"/>
                <w:lang w:val="en-US" w:eastAsia="en-US" w:bidi="en-US"/>
              </w:rPr>
              <w:t xml:space="preserve"> </w:t>
            </w:r>
            <w:r w:rsidRPr="001877B5">
              <w:rPr>
                <w:color w:val="000000"/>
                <w:sz w:val="26"/>
                <w:szCs w:val="26"/>
              </w:rPr>
              <w:t>ngày</w:t>
            </w:r>
            <w:r w:rsidR="007D0771" w:rsidRPr="001877B5">
              <w:rPr>
                <w:color w:val="000000"/>
                <w:sz w:val="26"/>
                <w:szCs w:val="26"/>
                <w:lang w:val="en-US"/>
              </w:rPr>
              <w:t xml:space="preserve"> </w:t>
            </w:r>
            <w:r w:rsidRPr="001877B5">
              <w:rPr>
                <w:color w:val="000000"/>
                <w:sz w:val="26"/>
                <w:szCs w:val="26"/>
              </w:rPr>
              <w:t>06/06/20217 của Bộ trưởng Bộ GTVT về quản lý và bảo đảm hoạt động bay.</w:t>
            </w:r>
          </w:p>
        </w:tc>
        <w:tc>
          <w:tcPr>
            <w:tcW w:w="466" w:type="pct"/>
            <w:tcBorders>
              <w:top w:val="single" w:sz="4" w:space="0" w:color="auto"/>
              <w:left w:val="single" w:sz="4" w:space="0" w:color="auto"/>
              <w:bottom w:val="single" w:sz="4" w:space="0" w:color="auto"/>
              <w:right w:val="single" w:sz="4" w:space="0" w:color="auto"/>
            </w:tcBorders>
            <w:shd w:val="clear" w:color="auto" w:fill="FFFFFF"/>
            <w:vAlign w:val="center"/>
          </w:tcPr>
          <w:p w:rsidR="00A65673" w:rsidRPr="001877B5" w:rsidRDefault="00A65673" w:rsidP="007D0771">
            <w:pPr>
              <w:pStyle w:val="Other0"/>
              <w:shd w:val="clear" w:color="auto" w:fill="auto"/>
              <w:jc w:val="center"/>
              <w:rPr>
                <w:color w:val="000000"/>
                <w:sz w:val="26"/>
                <w:szCs w:val="26"/>
              </w:rPr>
            </w:pPr>
            <w:r w:rsidRPr="001877B5">
              <w:rPr>
                <w:color w:val="000000"/>
                <w:sz w:val="26"/>
                <w:szCs w:val="26"/>
              </w:rPr>
              <w:t>02/02/2022</w:t>
            </w:r>
          </w:p>
        </w:tc>
      </w:tr>
      <w:tr w:rsidR="007D0771" w:rsidRPr="001877B5" w:rsidTr="007D0771">
        <w:trPr>
          <w:trHeight w:val="2160"/>
          <w:jc w:val="center"/>
        </w:trPr>
        <w:tc>
          <w:tcPr>
            <w:tcW w:w="285" w:type="pct"/>
            <w:tcBorders>
              <w:top w:val="single" w:sz="4" w:space="0" w:color="auto"/>
              <w:left w:val="single" w:sz="4" w:space="0" w:color="auto"/>
              <w:bottom w:val="nil"/>
              <w:right w:val="nil"/>
            </w:tcBorders>
            <w:shd w:val="clear" w:color="auto" w:fill="FFFFFF"/>
            <w:vAlign w:val="center"/>
            <w:hideMark/>
          </w:tcPr>
          <w:p w:rsidR="0087013C" w:rsidRPr="001877B5" w:rsidRDefault="0087013C" w:rsidP="007D0771">
            <w:pPr>
              <w:pStyle w:val="Other0"/>
              <w:shd w:val="clear" w:color="auto" w:fill="auto"/>
              <w:jc w:val="center"/>
              <w:rPr>
                <w:color w:val="000000"/>
                <w:sz w:val="26"/>
                <w:szCs w:val="26"/>
              </w:rPr>
            </w:pPr>
            <w:r w:rsidRPr="001877B5">
              <w:rPr>
                <w:color w:val="000000"/>
                <w:sz w:val="26"/>
                <w:szCs w:val="26"/>
                <w:lang w:val="en-US" w:eastAsia="en-US" w:bidi="en-US"/>
              </w:rPr>
              <w:t>3.</w:t>
            </w:r>
          </w:p>
        </w:tc>
        <w:tc>
          <w:tcPr>
            <w:tcW w:w="372" w:type="pct"/>
            <w:tcBorders>
              <w:top w:val="single" w:sz="4" w:space="0" w:color="auto"/>
              <w:left w:val="single" w:sz="4" w:space="0" w:color="auto"/>
              <w:bottom w:val="nil"/>
              <w:right w:val="nil"/>
            </w:tcBorders>
            <w:shd w:val="clear" w:color="auto" w:fill="FFFFFF"/>
            <w:vAlign w:val="center"/>
            <w:hideMark/>
          </w:tcPr>
          <w:p w:rsidR="0087013C" w:rsidRPr="001877B5" w:rsidRDefault="0087013C" w:rsidP="007D0771">
            <w:pPr>
              <w:pStyle w:val="Other0"/>
              <w:shd w:val="clear" w:color="auto" w:fill="auto"/>
              <w:jc w:val="center"/>
              <w:rPr>
                <w:color w:val="000000"/>
                <w:sz w:val="26"/>
                <w:szCs w:val="26"/>
              </w:rPr>
            </w:pPr>
            <w:r w:rsidRPr="001877B5">
              <w:rPr>
                <w:color w:val="000000"/>
                <w:sz w:val="26"/>
                <w:szCs w:val="26"/>
              </w:rPr>
              <w:t>Thông tư</w:t>
            </w:r>
          </w:p>
        </w:tc>
        <w:tc>
          <w:tcPr>
            <w:tcW w:w="1309" w:type="pct"/>
            <w:tcBorders>
              <w:top w:val="single" w:sz="4" w:space="0" w:color="auto"/>
              <w:left w:val="single" w:sz="4" w:space="0" w:color="auto"/>
              <w:bottom w:val="nil"/>
              <w:right w:val="nil"/>
            </w:tcBorders>
            <w:shd w:val="clear" w:color="auto" w:fill="FFFFFF"/>
            <w:vAlign w:val="center"/>
            <w:hideMark/>
          </w:tcPr>
          <w:p w:rsidR="0087013C" w:rsidRPr="001877B5" w:rsidRDefault="00861520" w:rsidP="007D0771">
            <w:pPr>
              <w:pStyle w:val="Other0"/>
              <w:shd w:val="clear" w:color="auto" w:fill="auto"/>
              <w:rPr>
                <w:color w:val="000000"/>
                <w:sz w:val="26"/>
                <w:szCs w:val="26"/>
              </w:rPr>
            </w:pPr>
            <w:r w:rsidRPr="001877B5">
              <w:rPr>
                <w:color w:val="000000"/>
                <w:sz w:val="26"/>
                <w:szCs w:val="26"/>
              </w:rPr>
              <w:t>số 10/2018/TT-</w:t>
            </w:r>
            <w:r w:rsidR="007D0771" w:rsidRPr="001877B5">
              <w:rPr>
                <w:color w:val="000000"/>
                <w:sz w:val="26"/>
                <w:szCs w:val="26"/>
              </w:rPr>
              <w:t>BGTVT</w:t>
            </w:r>
            <w:r w:rsidR="0087013C" w:rsidRPr="001877B5">
              <w:rPr>
                <w:color w:val="000000"/>
                <w:sz w:val="26"/>
                <w:szCs w:val="26"/>
              </w:rPr>
              <w:t xml:space="preserve"> ngày 14 tháng 3 năm 2018 của Bộ trưởng Bộ Giao thông vận tải quy định về nhân viên hàng không; đào tạo, huấn luyện và sát hạch nhân viên hàng không.</w:t>
            </w:r>
          </w:p>
        </w:tc>
        <w:tc>
          <w:tcPr>
            <w:tcW w:w="1169" w:type="pct"/>
            <w:tcBorders>
              <w:top w:val="single" w:sz="4" w:space="0" w:color="auto"/>
              <w:left w:val="single" w:sz="4" w:space="0" w:color="auto"/>
              <w:bottom w:val="nil"/>
              <w:right w:val="nil"/>
            </w:tcBorders>
            <w:shd w:val="clear" w:color="auto" w:fill="FFFFFF"/>
            <w:vAlign w:val="center"/>
            <w:hideMark/>
          </w:tcPr>
          <w:p w:rsidR="0087013C" w:rsidRPr="001877B5" w:rsidRDefault="0087013C" w:rsidP="007D0771">
            <w:pPr>
              <w:pStyle w:val="Other0"/>
              <w:shd w:val="clear" w:color="auto" w:fill="auto"/>
              <w:rPr>
                <w:color w:val="000000"/>
                <w:sz w:val="26"/>
                <w:szCs w:val="26"/>
              </w:rPr>
            </w:pPr>
            <w:r w:rsidRPr="001877B5">
              <w:rPr>
                <w:color w:val="000000"/>
                <w:sz w:val="26"/>
                <w:szCs w:val="26"/>
              </w:rPr>
              <w:t>khoản 8 Điều 4; Điều 5; khoản 1</w:t>
            </w:r>
          </w:p>
          <w:p w:rsidR="0087013C" w:rsidRPr="001877B5" w:rsidRDefault="0087013C" w:rsidP="007D0771">
            <w:pPr>
              <w:pStyle w:val="Other0"/>
              <w:shd w:val="clear" w:color="auto" w:fill="auto"/>
              <w:rPr>
                <w:color w:val="000000"/>
                <w:sz w:val="26"/>
                <w:szCs w:val="26"/>
              </w:rPr>
            </w:pPr>
            <w:r w:rsidRPr="001877B5">
              <w:rPr>
                <w:color w:val="000000"/>
                <w:sz w:val="26"/>
                <w:szCs w:val="26"/>
              </w:rPr>
              <w:t>Điều 6; khoản 3 Điều 7; khoản 1 Điều 10; Điều 15; Điều 18; khoản 2, khoản 5 Điều 20; Phụ lục 03;</w:t>
            </w:r>
            <w:r w:rsidR="00861520" w:rsidRPr="001877B5">
              <w:rPr>
                <w:color w:val="000000"/>
                <w:sz w:val="26"/>
                <w:szCs w:val="26"/>
                <w:lang w:val="en-US"/>
              </w:rPr>
              <w:t xml:space="preserve"> </w:t>
            </w:r>
            <w:r w:rsidRPr="001877B5">
              <w:rPr>
                <w:color w:val="000000"/>
                <w:sz w:val="26"/>
                <w:szCs w:val="26"/>
              </w:rPr>
              <w:t>Phụ lục 04; Phụ lục 05.</w:t>
            </w:r>
          </w:p>
        </w:tc>
        <w:tc>
          <w:tcPr>
            <w:tcW w:w="1399" w:type="pct"/>
            <w:tcBorders>
              <w:top w:val="single" w:sz="4" w:space="0" w:color="auto"/>
              <w:left w:val="single" w:sz="4" w:space="0" w:color="auto"/>
              <w:bottom w:val="nil"/>
              <w:right w:val="nil"/>
            </w:tcBorders>
            <w:shd w:val="clear" w:color="auto" w:fill="FFFFFF"/>
            <w:vAlign w:val="center"/>
            <w:hideMark/>
          </w:tcPr>
          <w:p w:rsidR="0087013C" w:rsidRPr="001877B5" w:rsidRDefault="0087013C" w:rsidP="007D0771">
            <w:pPr>
              <w:pStyle w:val="Other0"/>
              <w:shd w:val="clear" w:color="auto" w:fill="auto"/>
              <w:rPr>
                <w:color w:val="000000"/>
                <w:sz w:val="26"/>
                <w:szCs w:val="26"/>
              </w:rPr>
            </w:pPr>
            <w:r w:rsidRPr="001877B5">
              <w:rPr>
                <w:color w:val="000000"/>
                <w:sz w:val="26"/>
                <w:szCs w:val="26"/>
              </w:rPr>
              <w:t xml:space="preserve">Bị sửa đổi, bổ sung hoặc thay thế bởi Thông tư số </w:t>
            </w:r>
            <w:r w:rsidRPr="001877B5">
              <w:rPr>
                <w:color w:val="000000"/>
                <w:sz w:val="26"/>
                <w:szCs w:val="26"/>
                <w:lang w:val="en-US" w:eastAsia="en-US" w:bidi="en-US"/>
              </w:rPr>
              <w:t>35/2021/TT-</w:t>
            </w:r>
            <w:r w:rsidR="007D0771" w:rsidRPr="001877B5">
              <w:rPr>
                <w:color w:val="000000"/>
                <w:sz w:val="26"/>
                <w:szCs w:val="26"/>
                <w:lang w:val="en-US" w:eastAsia="en-US" w:bidi="en-US"/>
              </w:rPr>
              <w:t>BGTVT</w:t>
            </w:r>
            <w:r w:rsidRPr="001877B5">
              <w:rPr>
                <w:color w:val="000000"/>
                <w:sz w:val="26"/>
                <w:szCs w:val="26"/>
                <w:lang w:val="en-US" w:eastAsia="en-US" w:bidi="en-US"/>
              </w:rPr>
              <w:t xml:space="preserve"> </w:t>
            </w:r>
            <w:r w:rsidRPr="001877B5">
              <w:rPr>
                <w:color w:val="000000"/>
                <w:sz w:val="26"/>
                <w:szCs w:val="26"/>
              </w:rPr>
              <w:t>ngày 17/12/2021 của Bộ trưởng Bộ GTVT sửa đổi, bổ sung một số điều của Thông tư số 10/2018/TT-</w:t>
            </w:r>
            <w:r w:rsidR="007D0771" w:rsidRPr="001877B5">
              <w:rPr>
                <w:color w:val="000000"/>
                <w:sz w:val="26"/>
                <w:szCs w:val="26"/>
              </w:rPr>
              <w:t>BGTVT</w:t>
            </w:r>
            <w:r w:rsidRPr="001877B5">
              <w:rPr>
                <w:color w:val="000000"/>
                <w:sz w:val="26"/>
                <w:szCs w:val="26"/>
              </w:rPr>
              <w:t xml:space="preserve"> ngày 14 tháng 3 năm 2018 của Bộ Giao thông vận tải quy định về nhân viên hàng không; đào tạo, huấn luyện và sát hạch nhân viên hàng không.</w:t>
            </w:r>
          </w:p>
        </w:tc>
        <w:tc>
          <w:tcPr>
            <w:tcW w:w="466" w:type="pct"/>
            <w:tcBorders>
              <w:top w:val="single" w:sz="4" w:space="0" w:color="auto"/>
              <w:left w:val="single" w:sz="4" w:space="0" w:color="auto"/>
              <w:bottom w:val="nil"/>
              <w:right w:val="single" w:sz="4" w:space="0" w:color="auto"/>
            </w:tcBorders>
            <w:shd w:val="clear" w:color="auto" w:fill="FFFFFF"/>
            <w:vAlign w:val="center"/>
            <w:hideMark/>
          </w:tcPr>
          <w:p w:rsidR="0087013C" w:rsidRPr="001877B5" w:rsidRDefault="0087013C" w:rsidP="007D0771">
            <w:pPr>
              <w:pStyle w:val="Other0"/>
              <w:shd w:val="clear" w:color="auto" w:fill="auto"/>
              <w:jc w:val="center"/>
              <w:rPr>
                <w:color w:val="000000"/>
                <w:sz w:val="26"/>
                <w:szCs w:val="26"/>
              </w:rPr>
            </w:pPr>
            <w:r w:rsidRPr="001877B5">
              <w:rPr>
                <w:color w:val="000000"/>
                <w:sz w:val="26"/>
                <w:szCs w:val="26"/>
              </w:rPr>
              <w:t>02/02/2022</w:t>
            </w:r>
          </w:p>
        </w:tc>
      </w:tr>
      <w:tr w:rsidR="007D0771" w:rsidRPr="001877B5" w:rsidTr="007D0771">
        <w:trPr>
          <w:trHeight w:val="720"/>
          <w:jc w:val="center"/>
        </w:trPr>
        <w:tc>
          <w:tcPr>
            <w:tcW w:w="285" w:type="pct"/>
            <w:tcBorders>
              <w:top w:val="single" w:sz="4" w:space="0" w:color="auto"/>
              <w:left w:val="single" w:sz="4" w:space="0" w:color="auto"/>
              <w:bottom w:val="nil"/>
              <w:right w:val="nil"/>
            </w:tcBorders>
            <w:shd w:val="clear" w:color="auto" w:fill="FFFFFF"/>
            <w:vAlign w:val="center"/>
          </w:tcPr>
          <w:p w:rsidR="0087013C" w:rsidRPr="001877B5" w:rsidRDefault="0087013C" w:rsidP="007D0771">
            <w:pPr>
              <w:jc w:val="center"/>
              <w:rPr>
                <w:rFonts w:ascii="Times New Roman" w:hAnsi="Times New Roman" w:cs="Times New Roman"/>
                <w:sz w:val="26"/>
                <w:szCs w:val="26"/>
              </w:rPr>
            </w:pPr>
          </w:p>
        </w:tc>
        <w:tc>
          <w:tcPr>
            <w:tcW w:w="4715" w:type="pct"/>
            <w:gridSpan w:val="5"/>
            <w:tcBorders>
              <w:top w:val="single" w:sz="4" w:space="0" w:color="auto"/>
              <w:left w:val="single" w:sz="4" w:space="0" w:color="auto"/>
              <w:bottom w:val="nil"/>
              <w:right w:val="single" w:sz="4" w:space="0" w:color="auto"/>
            </w:tcBorders>
            <w:shd w:val="clear" w:color="auto" w:fill="FFFFFF"/>
            <w:vAlign w:val="center"/>
            <w:hideMark/>
          </w:tcPr>
          <w:p w:rsidR="0087013C" w:rsidRPr="001877B5" w:rsidRDefault="0087013C" w:rsidP="007D0771">
            <w:pPr>
              <w:pStyle w:val="Other0"/>
              <w:shd w:val="clear" w:color="auto" w:fill="auto"/>
              <w:rPr>
                <w:color w:val="000000"/>
                <w:sz w:val="26"/>
                <w:szCs w:val="26"/>
              </w:rPr>
            </w:pPr>
            <w:r w:rsidRPr="001877B5">
              <w:rPr>
                <w:b/>
                <w:bCs/>
                <w:color w:val="000000"/>
                <w:sz w:val="26"/>
                <w:szCs w:val="26"/>
              </w:rPr>
              <w:t>II - LĨNH VỰC ĐƯỜNG THỦY NỘI ĐỊA</w:t>
            </w:r>
          </w:p>
        </w:tc>
      </w:tr>
      <w:tr w:rsidR="007D0771" w:rsidRPr="001877B5" w:rsidTr="007D0771">
        <w:trPr>
          <w:trHeight w:val="1584"/>
          <w:jc w:val="center"/>
        </w:trPr>
        <w:tc>
          <w:tcPr>
            <w:tcW w:w="285" w:type="pct"/>
            <w:tcBorders>
              <w:top w:val="single" w:sz="4" w:space="0" w:color="auto"/>
              <w:left w:val="single" w:sz="4" w:space="0" w:color="auto"/>
              <w:bottom w:val="single" w:sz="4" w:space="0" w:color="auto"/>
              <w:right w:val="nil"/>
            </w:tcBorders>
            <w:shd w:val="clear" w:color="auto" w:fill="FFFFFF"/>
            <w:vAlign w:val="center"/>
            <w:hideMark/>
          </w:tcPr>
          <w:p w:rsidR="0087013C" w:rsidRPr="001877B5" w:rsidRDefault="0087013C" w:rsidP="007D0771">
            <w:pPr>
              <w:pStyle w:val="Other0"/>
              <w:shd w:val="clear" w:color="auto" w:fill="auto"/>
              <w:jc w:val="center"/>
              <w:rPr>
                <w:color w:val="000000"/>
                <w:sz w:val="26"/>
                <w:szCs w:val="26"/>
              </w:rPr>
            </w:pPr>
            <w:r w:rsidRPr="001877B5">
              <w:rPr>
                <w:color w:val="000000"/>
                <w:sz w:val="26"/>
                <w:szCs w:val="26"/>
                <w:lang w:val="en-US" w:eastAsia="en-US" w:bidi="en-US"/>
              </w:rPr>
              <w:t>4.</w:t>
            </w:r>
          </w:p>
        </w:tc>
        <w:tc>
          <w:tcPr>
            <w:tcW w:w="372" w:type="pct"/>
            <w:tcBorders>
              <w:top w:val="single" w:sz="4" w:space="0" w:color="auto"/>
              <w:left w:val="single" w:sz="4" w:space="0" w:color="auto"/>
              <w:bottom w:val="single" w:sz="4" w:space="0" w:color="auto"/>
              <w:right w:val="nil"/>
            </w:tcBorders>
            <w:shd w:val="clear" w:color="auto" w:fill="FFFFFF"/>
            <w:vAlign w:val="center"/>
            <w:hideMark/>
          </w:tcPr>
          <w:p w:rsidR="0087013C" w:rsidRPr="001877B5" w:rsidRDefault="0087013C" w:rsidP="007D0771">
            <w:pPr>
              <w:pStyle w:val="Other0"/>
              <w:shd w:val="clear" w:color="auto" w:fill="auto"/>
              <w:jc w:val="center"/>
              <w:rPr>
                <w:color w:val="000000"/>
                <w:sz w:val="26"/>
                <w:szCs w:val="26"/>
              </w:rPr>
            </w:pPr>
            <w:r w:rsidRPr="001877B5">
              <w:rPr>
                <w:color w:val="000000"/>
                <w:sz w:val="26"/>
                <w:szCs w:val="26"/>
              </w:rPr>
              <w:t>Thông tư</w:t>
            </w:r>
          </w:p>
        </w:tc>
        <w:tc>
          <w:tcPr>
            <w:tcW w:w="1309" w:type="pct"/>
            <w:tcBorders>
              <w:top w:val="single" w:sz="4" w:space="0" w:color="auto"/>
              <w:left w:val="single" w:sz="4" w:space="0" w:color="auto"/>
              <w:bottom w:val="single" w:sz="4" w:space="0" w:color="auto"/>
              <w:right w:val="nil"/>
            </w:tcBorders>
            <w:shd w:val="clear" w:color="auto" w:fill="FFFFFF"/>
            <w:vAlign w:val="center"/>
            <w:hideMark/>
          </w:tcPr>
          <w:p w:rsidR="0087013C" w:rsidRPr="001877B5" w:rsidRDefault="0087013C" w:rsidP="007D0771">
            <w:pPr>
              <w:pStyle w:val="Other0"/>
              <w:shd w:val="clear" w:color="auto" w:fill="auto"/>
              <w:rPr>
                <w:color w:val="000000"/>
                <w:sz w:val="26"/>
                <w:szCs w:val="26"/>
              </w:rPr>
            </w:pPr>
            <w:r w:rsidRPr="001877B5">
              <w:rPr>
                <w:color w:val="000000"/>
                <w:sz w:val="26"/>
                <w:szCs w:val="26"/>
              </w:rPr>
              <w:t>số 50/2014/TT-</w:t>
            </w:r>
            <w:r w:rsidR="007D0771" w:rsidRPr="001877B5">
              <w:rPr>
                <w:color w:val="000000"/>
                <w:sz w:val="26"/>
                <w:szCs w:val="26"/>
              </w:rPr>
              <w:t>BGTVT</w:t>
            </w:r>
            <w:r w:rsidRPr="001877B5">
              <w:rPr>
                <w:color w:val="000000"/>
                <w:sz w:val="26"/>
                <w:szCs w:val="26"/>
              </w:rPr>
              <w:t xml:space="preserve"> ngày 17 tháng 10 năm 2014 của Bộ trưởng Bộ Giao thông vận tải quy định về quản lý cảng, bến thủy nội địa.</w:t>
            </w:r>
          </w:p>
        </w:tc>
        <w:tc>
          <w:tcPr>
            <w:tcW w:w="1169" w:type="pct"/>
            <w:tcBorders>
              <w:top w:val="single" w:sz="4" w:space="0" w:color="auto"/>
              <w:left w:val="single" w:sz="4" w:space="0" w:color="auto"/>
              <w:bottom w:val="single" w:sz="4" w:space="0" w:color="auto"/>
              <w:right w:val="nil"/>
            </w:tcBorders>
            <w:shd w:val="clear" w:color="auto" w:fill="FFFFFF"/>
            <w:vAlign w:val="center"/>
            <w:hideMark/>
          </w:tcPr>
          <w:p w:rsidR="0087013C" w:rsidRPr="001877B5" w:rsidRDefault="0087013C" w:rsidP="007D0771">
            <w:pPr>
              <w:pStyle w:val="Other0"/>
              <w:shd w:val="clear" w:color="auto" w:fill="auto"/>
              <w:rPr>
                <w:color w:val="000000"/>
                <w:sz w:val="26"/>
                <w:szCs w:val="26"/>
                <w:lang w:val="en-US"/>
              </w:rPr>
            </w:pPr>
            <w:r w:rsidRPr="001877B5">
              <w:rPr>
                <w:color w:val="000000"/>
                <w:sz w:val="26"/>
                <w:szCs w:val="26"/>
              </w:rPr>
              <w:t>Điều 1, Điều 2, Điều 3, Điều 4, Điều 5, Điều 6, Điều 7, Điều 8, Điều 9, Điều 10, Điều 11, Điều 12, Điều 13, Điều 14, Điều 15, Điều 16, Điều 17, Điều 18, Điều 19, Điều 20, Điều 21, Điều 22, Điều 23, Điều 24, khoản 1, khoản 2 và khoản 3 Điều 25; khoản 1, khoản 2, khoản 3 và khoản 5 Điều 26; khoản 1, khoản 2 và khoản 4 Điều 27; Điều 28 và các Mẫu số 1, Mẫu số 2, Mẫu số 3, Mẫu số 4,</w:t>
            </w:r>
            <w:r w:rsidR="00A65673" w:rsidRPr="001877B5">
              <w:rPr>
                <w:color w:val="000000"/>
                <w:sz w:val="26"/>
                <w:szCs w:val="26"/>
                <w:lang w:val="en-US"/>
              </w:rPr>
              <w:t xml:space="preserve"> </w:t>
            </w:r>
            <w:r w:rsidR="00A65673" w:rsidRPr="001877B5">
              <w:rPr>
                <w:color w:val="000000"/>
                <w:sz w:val="26"/>
                <w:szCs w:val="26"/>
              </w:rPr>
              <w:t>Mẫu số 5, Mẫu số 6, Mẫu số 7, Mẫu số 8, Mẫu số 9, Mẫu số 10, Mẫu số 11, Mẫu số 12, Mẫu số 13, Mẫu số 14, Mẫu số 15, Mẫu số 16 tại Phụ lục.</w:t>
            </w:r>
          </w:p>
        </w:tc>
        <w:tc>
          <w:tcPr>
            <w:tcW w:w="1399" w:type="pct"/>
            <w:tcBorders>
              <w:top w:val="single" w:sz="4" w:space="0" w:color="auto"/>
              <w:left w:val="single" w:sz="4" w:space="0" w:color="auto"/>
              <w:bottom w:val="single" w:sz="4" w:space="0" w:color="auto"/>
              <w:right w:val="nil"/>
            </w:tcBorders>
            <w:shd w:val="clear" w:color="auto" w:fill="FFFFFF"/>
            <w:vAlign w:val="center"/>
            <w:hideMark/>
          </w:tcPr>
          <w:p w:rsidR="0087013C" w:rsidRPr="001877B5" w:rsidRDefault="0087013C" w:rsidP="007D0771">
            <w:pPr>
              <w:pStyle w:val="Other0"/>
              <w:shd w:val="clear" w:color="auto" w:fill="auto"/>
              <w:rPr>
                <w:color w:val="000000"/>
                <w:sz w:val="26"/>
                <w:szCs w:val="26"/>
              </w:rPr>
            </w:pPr>
            <w:r w:rsidRPr="001877B5">
              <w:rPr>
                <w:color w:val="000000"/>
                <w:sz w:val="26"/>
                <w:szCs w:val="26"/>
              </w:rPr>
              <w:t>Bị bãi bỏ bởi Điều 2 Thông tư số 31/2021/TT-</w:t>
            </w:r>
            <w:r w:rsidR="007D0771" w:rsidRPr="001877B5">
              <w:rPr>
                <w:color w:val="000000"/>
                <w:sz w:val="26"/>
                <w:szCs w:val="26"/>
              </w:rPr>
              <w:t>BGTVT</w:t>
            </w:r>
            <w:r w:rsidRPr="001877B5">
              <w:rPr>
                <w:color w:val="000000"/>
                <w:sz w:val="26"/>
                <w:szCs w:val="26"/>
              </w:rPr>
              <w:t xml:space="preserve"> ngày 7/12/2021 của Bộ trưởng Bộ GTVT quy định về việc bãi bỏ một số Thông tư do Bộ trưởng Bộ Giao thông vận tải ban hành, liên tịch ban hành.</w:t>
            </w:r>
          </w:p>
        </w:tc>
        <w:tc>
          <w:tcPr>
            <w:tcW w:w="46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7013C" w:rsidRPr="001877B5" w:rsidRDefault="0087013C" w:rsidP="007D0771">
            <w:pPr>
              <w:pStyle w:val="Other0"/>
              <w:shd w:val="clear" w:color="auto" w:fill="auto"/>
              <w:jc w:val="center"/>
              <w:rPr>
                <w:color w:val="000000"/>
                <w:sz w:val="26"/>
                <w:szCs w:val="26"/>
              </w:rPr>
            </w:pPr>
            <w:r w:rsidRPr="001877B5">
              <w:rPr>
                <w:color w:val="000000"/>
                <w:sz w:val="26"/>
                <w:szCs w:val="26"/>
              </w:rPr>
              <w:t>20/01/2022</w:t>
            </w:r>
          </w:p>
        </w:tc>
      </w:tr>
      <w:tr w:rsidR="007D0771" w:rsidRPr="001877B5" w:rsidTr="007D0771">
        <w:trPr>
          <w:trHeight w:val="1584"/>
          <w:jc w:val="center"/>
        </w:trPr>
        <w:tc>
          <w:tcPr>
            <w:tcW w:w="285" w:type="pct"/>
            <w:tcBorders>
              <w:top w:val="single" w:sz="4" w:space="0" w:color="auto"/>
              <w:left w:val="single" w:sz="4" w:space="0" w:color="auto"/>
              <w:bottom w:val="nil"/>
              <w:right w:val="nil"/>
            </w:tcBorders>
            <w:shd w:val="clear" w:color="auto" w:fill="FFFFFF"/>
            <w:vAlign w:val="center"/>
            <w:hideMark/>
          </w:tcPr>
          <w:p w:rsidR="0087013C" w:rsidRPr="001877B5" w:rsidRDefault="0087013C" w:rsidP="007D0771">
            <w:pPr>
              <w:pStyle w:val="Other0"/>
              <w:shd w:val="clear" w:color="auto" w:fill="auto"/>
              <w:jc w:val="center"/>
              <w:rPr>
                <w:color w:val="000000"/>
                <w:sz w:val="26"/>
                <w:szCs w:val="26"/>
              </w:rPr>
            </w:pPr>
            <w:r w:rsidRPr="001877B5">
              <w:rPr>
                <w:color w:val="000000"/>
                <w:sz w:val="26"/>
                <w:szCs w:val="26"/>
                <w:lang w:val="en-US" w:eastAsia="en-US" w:bidi="en-US"/>
              </w:rPr>
              <w:t>5.</w:t>
            </w:r>
          </w:p>
        </w:tc>
        <w:tc>
          <w:tcPr>
            <w:tcW w:w="372" w:type="pct"/>
            <w:tcBorders>
              <w:top w:val="single" w:sz="4" w:space="0" w:color="auto"/>
              <w:left w:val="single" w:sz="4" w:space="0" w:color="auto"/>
              <w:bottom w:val="nil"/>
              <w:right w:val="nil"/>
            </w:tcBorders>
            <w:shd w:val="clear" w:color="auto" w:fill="FFFFFF"/>
            <w:vAlign w:val="center"/>
            <w:hideMark/>
          </w:tcPr>
          <w:p w:rsidR="0087013C" w:rsidRPr="001877B5" w:rsidRDefault="0087013C" w:rsidP="007D0771">
            <w:pPr>
              <w:pStyle w:val="Other0"/>
              <w:shd w:val="clear" w:color="auto" w:fill="auto"/>
              <w:jc w:val="center"/>
              <w:rPr>
                <w:color w:val="000000"/>
                <w:sz w:val="26"/>
                <w:szCs w:val="26"/>
              </w:rPr>
            </w:pPr>
            <w:r w:rsidRPr="001877B5">
              <w:rPr>
                <w:color w:val="000000"/>
                <w:sz w:val="26"/>
                <w:szCs w:val="26"/>
              </w:rPr>
              <w:t>Thông tư</w:t>
            </w:r>
          </w:p>
        </w:tc>
        <w:tc>
          <w:tcPr>
            <w:tcW w:w="1309" w:type="pct"/>
            <w:tcBorders>
              <w:top w:val="single" w:sz="4" w:space="0" w:color="auto"/>
              <w:left w:val="single" w:sz="4" w:space="0" w:color="auto"/>
              <w:bottom w:val="nil"/>
              <w:right w:val="nil"/>
            </w:tcBorders>
            <w:shd w:val="clear" w:color="auto" w:fill="FFFFFF"/>
            <w:vAlign w:val="center"/>
            <w:hideMark/>
          </w:tcPr>
          <w:p w:rsidR="0087013C" w:rsidRPr="001877B5" w:rsidRDefault="0087013C" w:rsidP="007D0771">
            <w:pPr>
              <w:pStyle w:val="Other0"/>
              <w:shd w:val="clear" w:color="auto" w:fill="auto"/>
              <w:rPr>
                <w:color w:val="000000"/>
                <w:sz w:val="26"/>
                <w:szCs w:val="26"/>
              </w:rPr>
            </w:pPr>
            <w:r w:rsidRPr="001877B5">
              <w:rPr>
                <w:color w:val="000000"/>
                <w:sz w:val="26"/>
                <w:szCs w:val="26"/>
              </w:rPr>
              <w:t>số 15/2016/TT-</w:t>
            </w:r>
            <w:r w:rsidR="007D0771" w:rsidRPr="001877B5">
              <w:rPr>
                <w:color w:val="000000"/>
                <w:sz w:val="26"/>
                <w:szCs w:val="26"/>
              </w:rPr>
              <w:t>BGTVT</w:t>
            </w:r>
            <w:r w:rsidRPr="001877B5">
              <w:rPr>
                <w:color w:val="000000"/>
                <w:sz w:val="26"/>
                <w:szCs w:val="26"/>
              </w:rPr>
              <w:t xml:space="preserve"> ngày 30 tháng 6 năm 2016 của Bộ trưởng Bộ Giao thông vận tải quy định về quản lý đường thủy nội địa.</w:t>
            </w:r>
          </w:p>
        </w:tc>
        <w:tc>
          <w:tcPr>
            <w:tcW w:w="1169" w:type="pct"/>
            <w:tcBorders>
              <w:top w:val="single" w:sz="4" w:space="0" w:color="auto"/>
              <w:left w:val="single" w:sz="4" w:space="0" w:color="auto"/>
              <w:bottom w:val="nil"/>
              <w:right w:val="nil"/>
            </w:tcBorders>
            <w:shd w:val="clear" w:color="auto" w:fill="FFFFFF"/>
            <w:vAlign w:val="center"/>
            <w:hideMark/>
          </w:tcPr>
          <w:p w:rsidR="0087013C" w:rsidRPr="001877B5" w:rsidRDefault="0087013C" w:rsidP="007D0771">
            <w:pPr>
              <w:pStyle w:val="Other0"/>
              <w:shd w:val="clear" w:color="auto" w:fill="auto"/>
              <w:rPr>
                <w:color w:val="000000"/>
                <w:sz w:val="26"/>
                <w:szCs w:val="26"/>
              </w:rPr>
            </w:pPr>
            <w:r w:rsidRPr="001877B5">
              <w:rPr>
                <w:color w:val="000000"/>
                <w:sz w:val="26"/>
                <w:szCs w:val="26"/>
              </w:rPr>
              <w:t>Điều 4, Điều 5, Điều 6, Điều 7, Điều 8, Điều 11, Điều 12, Điều 13, Điều 14, Điều 15, Điều 16, Điều 17, Điều 19, Điều 20, Điều 21, Phụ lục 1, Phụ lục 2 và Phụ lục 5.</w:t>
            </w:r>
          </w:p>
        </w:tc>
        <w:tc>
          <w:tcPr>
            <w:tcW w:w="1399" w:type="pct"/>
            <w:tcBorders>
              <w:top w:val="nil"/>
              <w:left w:val="single" w:sz="4" w:space="0" w:color="auto"/>
              <w:bottom w:val="nil"/>
              <w:right w:val="nil"/>
            </w:tcBorders>
            <w:shd w:val="clear" w:color="auto" w:fill="FFFFFF"/>
            <w:vAlign w:val="center"/>
          </w:tcPr>
          <w:p w:rsidR="0087013C" w:rsidRPr="001877B5" w:rsidRDefault="0087013C" w:rsidP="007D0771">
            <w:pPr>
              <w:rPr>
                <w:rFonts w:ascii="Times New Roman" w:hAnsi="Times New Roman" w:cs="Times New Roman"/>
                <w:sz w:val="26"/>
                <w:szCs w:val="26"/>
              </w:rPr>
            </w:pPr>
          </w:p>
        </w:tc>
        <w:tc>
          <w:tcPr>
            <w:tcW w:w="466" w:type="pct"/>
            <w:tcBorders>
              <w:top w:val="nil"/>
              <w:left w:val="single" w:sz="4" w:space="0" w:color="auto"/>
              <w:bottom w:val="nil"/>
              <w:right w:val="single" w:sz="4" w:space="0" w:color="auto"/>
            </w:tcBorders>
            <w:shd w:val="clear" w:color="auto" w:fill="FFFFFF"/>
            <w:vAlign w:val="center"/>
          </w:tcPr>
          <w:p w:rsidR="0087013C" w:rsidRPr="001877B5" w:rsidRDefault="0087013C" w:rsidP="007D0771">
            <w:pPr>
              <w:jc w:val="center"/>
              <w:rPr>
                <w:rFonts w:ascii="Times New Roman" w:hAnsi="Times New Roman" w:cs="Times New Roman"/>
                <w:sz w:val="26"/>
                <w:szCs w:val="26"/>
              </w:rPr>
            </w:pPr>
          </w:p>
        </w:tc>
      </w:tr>
      <w:tr w:rsidR="007D0771" w:rsidRPr="001877B5" w:rsidTr="007D0771">
        <w:trPr>
          <w:trHeight w:val="1584"/>
          <w:jc w:val="center"/>
        </w:trPr>
        <w:tc>
          <w:tcPr>
            <w:tcW w:w="285" w:type="pct"/>
            <w:tcBorders>
              <w:top w:val="single" w:sz="4" w:space="0" w:color="auto"/>
              <w:left w:val="single" w:sz="4" w:space="0" w:color="auto"/>
              <w:bottom w:val="nil"/>
              <w:right w:val="nil"/>
            </w:tcBorders>
            <w:shd w:val="clear" w:color="auto" w:fill="FFFFFF"/>
            <w:vAlign w:val="center"/>
            <w:hideMark/>
          </w:tcPr>
          <w:p w:rsidR="0087013C" w:rsidRPr="001877B5" w:rsidRDefault="0087013C" w:rsidP="007D0771">
            <w:pPr>
              <w:pStyle w:val="Other0"/>
              <w:shd w:val="clear" w:color="auto" w:fill="auto"/>
              <w:jc w:val="center"/>
              <w:rPr>
                <w:color w:val="000000"/>
                <w:sz w:val="26"/>
                <w:szCs w:val="26"/>
              </w:rPr>
            </w:pPr>
            <w:r w:rsidRPr="001877B5">
              <w:rPr>
                <w:color w:val="000000"/>
                <w:sz w:val="26"/>
                <w:szCs w:val="26"/>
                <w:lang w:val="en-US" w:eastAsia="en-US" w:bidi="en-US"/>
              </w:rPr>
              <w:t>6.</w:t>
            </w:r>
          </w:p>
        </w:tc>
        <w:tc>
          <w:tcPr>
            <w:tcW w:w="372" w:type="pct"/>
            <w:tcBorders>
              <w:top w:val="single" w:sz="4" w:space="0" w:color="auto"/>
              <w:left w:val="single" w:sz="4" w:space="0" w:color="auto"/>
              <w:bottom w:val="nil"/>
              <w:right w:val="nil"/>
            </w:tcBorders>
            <w:shd w:val="clear" w:color="auto" w:fill="FFFFFF"/>
            <w:vAlign w:val="center"/>
            <w:hideMark/>
          </w:tcPr>
          <w:p w:rsidR="0087013C" w:rsidRPr="001877B5" w:rsidRDefault="0087013C" w:rsidP="007D0771">
            <w:pPr>
              <w:pStyle w:val="Other0"/>
              <w:shd w:val="clear" w:color="auto" w:fill="auto"/>
              <w:jc w:val="center"/>
              <w:rPr>
                <w:color w:val="000000"/>
                <w:sz w:val="26"/>
                <w:szCs w:val="26"/>
              </w:rPr>
            </w:pPr>
            <w:r w:rsidRPr="001877B5">
              <w:rPr>
                <w:color w:val="000000"/>
                <w:sz w:val="26"/>
                <w:szCs w:val="26"/>
              </w:rPr>
              <w:t>Thông tư</w:t>
            </w:r>
          </w:p>
        </w:tc>
        <w:tc>
          <w:tcPr>
            <w:tcW w:w="1309" w:type="pct"/>
            <w:tcBorders>
              <w:top w:val="single" w:sz="4" w:space="0" w:color="auto"/>
              <w:left w:val="single" w:sz="4" w:space="0" w:color="auto"/>
              <w:bottom w:val="nil"/>
              <w:right w:val="nil"/>
            </w:tcBorders>
            <w:shd w:val="clear" w:color="auto" w:fill="FFFFFF"/>
            <w:vAlign w:val="center"/>
            <w:hideMark/>
          </w:tcPr>
          <w:p w:rsidR="0087013C" w:rsidRPr="001877B5" w:rsidRDefault="0087013C" w:rsidP="007D0771">
            <w:pPr>
              <w:pStyle w:val="Other0"/>
              <w:shd w:val="clear" w:color="auto" w:fill="auto"/>
              <w:rPr>
                <w:color w:val="000000"/>
                <w:sz w:val="26"/>
                <w:szCs w:val="26"/>
              </w:rPr>
            </w:pPr>
            <w:r w:rsidRPr="001877B5">
              <w:rPr>
                <w:color w:val="000000"/>
                <w:sz w:val="26"/>
                <w:szCs w:val="26"/>
              </w:rPr>
              <w:t>số 35/2020/TT-</w:t>
            </w:r>
            <w:r w:rsidR="007D0771" w:rsidRPr="001877B5">
              <w:rPr>
                <w:color w:val="000000"/>
                <w:sz w:val="26"/>
                <w:szCs w:val="26"/>
              </w:rPr>
              <w:t>BGTVT</w:t>
            </w:r>
            <w:r w:rsidRPr="001877B5">
              <w:rPr>
                <w:color w:val="000000"/>
                <w:sz w:val="26"/>
                <w:szCs w:val="26"/>
              </w:rPr>
              <w:t xml:space="preserve"> ngày 23 tháng 12 năm 2020 của Bộ trưởng Bộ Giao thông vận tải sửa đổi, bổ sung một số điều của các Thông tư quy định về chế độ báo cáo định kỳ trong lĩnh vực đường thủy nội địa.</w:t>
            </w:r>
          </w:p>
        </w:tc>
        <w:tc>
          <w:tcPr>
            <w:tcW w:w="1169" w:type="pct"/>
            <w:tcBorders>
              <w:top w:val="single" w:sz="4" w:space="0" w:color="auto"/>
              <w:left w:val="single" w:sz="4" w:space="0" w:color="auto"/>
              <w:bottom w:val="nil"/>
              <w:right w:val="nil"/>
            </w:tcBorders>
            <w:shd w:val="clear" w:color="auto" w:fill="FFFFFF"/>
            <w:vAlign w:val="center"/>
            <w:hideMark/>
          </w:tcPr>
          <w:p w:rsidR="0087013C" w:rsidRPr="001877B5" w:rsidRDefault="0087013C" w:rsidP="007D0771">
            <w:pPr>
              <w:pStyle w:val="Other0"/>
              <w:shd w:val="clear" w:color="auto" w:fill="auto"/>
              <w:rPr>
                <w:color w:val="000000"/>
                <w:sz w:val="26"/>
                <w:szCs w:val="26"/>
              </w:rPr>
            </w:pPr>
            <w:r w:rsidRPr="001877B5">
              <w:rPr>
                <w:color w:val="000000"/>
                <w:sz w:val="26"/>
                <w:szCs w:val="26"/>
              </w:rPr>
              <w:t>Điều 10.</w:t>
            </w:r>
          </w:p>
        </w:tc>
        <w:tc>
          <w:tcPr>
            <w:tcW w:w="1399" w:type="pct"/>
            <w:tcBorders>
              <w:top w:val="nil"/>
              <w:left w:val="single" w:sz="4" w:space="0" w:color="auto"/>
              <w:bottom w:val="nil"/>
              <w:right w:val="nil"/>
            </w:tcBorders>
            <w:shd w:val="clear" w:color="auto" w:fill="FFFFFF"/>
            <w:vAlign w:val="center"/>
          </w:tcPr>
          <w:p w:rsidR="0087013C" w:rsidRPr="001877B5" w:rsidRDefault="0087013C" w:rsidP="007D0771">
            <w:pPr>
              <w:rPr>
                <w:rFonts w:ascii="Times New Roman" w:hAnsi="Times New Roman" w:cs="Times New Roman"/>
                <w:sz w:val="26"/>
                <w:szCs w:val="26"/>
              </w:rPr>
            </w:pPr>
          </w:p>
        </w:tc>
        <w:tc>
          <w:tcPr>
            <w:tcW w:w="466" w:type="pct"/>
            <w:tcBorders>
              <w:top w:val="nil"/>
              <w:left w:val="single" w:sz="4" w:space="0" w:color="auto"/>
              <w:bottom w:val="nil"/>
              <w:right w:val="single" w:sz="4" w:space="0" w:color="auto"/>
            </w:tcBorders>
            <w:shd w:val="clear" w:color="auto" w:fill="FFFFFF"/>
            <w:vAlign w:val="center"/>
          </w:tcPr>
          <w:p w:rsidR="0087013C" w:rsidRPr="001877B5" w:rsidRDefault="0087013C" w:rsidP="007D0771">
            <w:pPr>
              <w:jc w:val="center"/>
              <w:rPr>
                <w:rFonts w:ascii="Times New Roman" w:hAnsi="Times New Roman" w:cs="Times New Roman"/>
                <w:sz w:val="26"/>
                <w:szCs w:val="26"/>
              </w:rPr>
            </w:pPr>
          </w:p>
        </w:tc>
      </w:tr>
      <w:tr w:rsidR="007D0771" w:rsidRPr="001877B5" w:rsidTr="007D0771">
        <w:trPr>
          <w:trHeight w:val="720"/>
          <w:jc w:val="center"/>
        </w:trPr>
        <w:tc>
          <w:tcPr>
            <w:tcW w:w="285" w:type="pct"/>
            <w:tcBorders>
              <w:top w:val="single" w:sz="4" w:space="0" w:color="auto"/>
              <w:left w:val="single" w:sz="4" w:space="0" w:color="auto"/>
              <w:bottom w:val="nil"/>
              <w:right w:val="nil"/>
            </w:tcBorders>
            <w:shd w:val="clear" w:color="auto" w:fill="FFFFFF"/>
            <w:vAlign w:val="center"/>
          </w:tcPr>
          <w:p w:rsidR="0087013C" w:rsidRPr="001877B5" w:rsidRDefault="0087013C" w:rsidP="007D0771">
            <w:pPr>
              <w:jc w:val="center"/>
              <w:rPr>
                <w:rFonts w:ascii="Times New Roman" w:hAnsi="Times New Roman" w:cs="Times New Roman"/>
                <w:sz w:val="26"/>
                <w:szCs w:val="26"/>
              </w:rPr>
            </w:pPr>
          </w:p>
        </w:tc>
        <w:tc>
          <w:tcPr>
            <w:tcW w:w="4715" w:type="pct"/>
            <w:gridSpan w:val="5"/>
            <w:tcBorders>
              <w:top w:val="single" w:sz="4" w:space="0" w:color="auto"/>
              <w:left w:val="single" w:sz="4" w:space="0" w:color="auto"/>
              <w:bottom w:val="nil"/>
              <w:right w:val="single" w:sz="4" w:space="0" w:color="auto"/>
            </w:tcBorders>
            <w:shd w:val="clear" w:color="auto" w:fill="FFFFFF"/>
            <w:vAlign w:val="center"/>
            <w:hideMark/>
          </w:tcPr>
          <w:p w:rsidR="0087013C" w:rsidRPr="001877B5" w:rsidRDefault="0087013C" w:rsidP="007D0771">
            <w:pPr>
              <w:pStyle w:val="Other0"/>
              <w:shd w:val="clear" w:color="auto" w:fill="auto"/>
              <w:rPr>
                <w:color w:val="000000"/>
                <w:sz w:val="26"/>
                <w:szCs w:val="26"/>
              </w:rPr>
            </w:pPr>
            <w:r w:rsidRPr="001877B5">
              <w:rPr>
                <w:b/>
                <w:bCs/>
                <w:color w:val="000000"/>
                <w:sz w:val="26"/>
                <w:szCs w:val="26"/>
              </w:rPr>
              <w:t>III- LĨNH VỰC ĐƯỜNG BỘ</w:t>
            </w:r>
          </w:p>
        </w:tc>
      </w:tr>
      <w:tr w:rsidR="007D0771" w:rsidRPr="001877B5" w:rsidTr="007D0771">
        <w:trPr>
          <w:trHeight w:val="1872"/>
          <w:jc w:val="center"/>
        </w:trPr>
        <w:tc>
          <w:tcPr>
            <w:tcW w:w="285" w:type="pct"/>
            <w:tcBorders>
              <w:top w:val="single" w:sz="4" w:space="0" w:color="auto"/>
              <w:left w:val="single" w:sz="4" w:space="0" w:color="auto"/>
              <w:bottom w:val="single" w:sz="4" w:space="0" w:color="auto"/>
              <w:right w:val="nil"/>
            </w:tcBorders>
            <w:shd w:val="clear" w:color="auto" w:fill="FFFFFF"/>
            <w:vAlign w:val="center"/>
            <w:hideMark/>
          </w:tcPr>
          <w:p w:rsidR="0087013C" w:rsidRPr="001877B5" w:rsidRDefault="0087013C" w:rsidP="007D0771">
            <w:pPr>
              <w:pStyle w:val="Other0"/>
              <w:shd w:val="clear" w:color="auto" w:fill="auto"/>
              <w:jc w:val="center"/>
              <w:rPr>
                <w:color w:val="000000"/>
                <w:sz w:val="26"/>
                <w:szCs w:val="26"/>
              </w:rPr>
            </w:pPr>
            <w:r w:rsidRPr="001877B5">
              <w:rPr>
                <w:color w:val="000000"/>
                <w:sz w:val="26"/>
                <w:szCs w:val="26"/>
                <w:lang w:val="en-US" w:eastAsia="en-US" w:bidi="en-US"/>
              </w:rPr>
              <w:t>7.</w:t>
            </w:r>
          </w:p>
        </w:tc>
        <w:tc>
          <w:tcPr>
            <w:tcW w:w="372" w:type="pct"/>
            <w:tcBorders>
              <w:top w:val="single" w:sz="4" w:space="0" w:color="auto"/>
              <w:left w:val="single" w:sz="4" w:space="0" w:color="auto"/>
              <w:bottom w:val="single" w:sz="4" w:space="0" w:color="auto"/>
              <w:right w:val="nil"/>
            </w:tcBorders>
            <w:shd w:val="clear" w:color="auto" w:fill="FFFFFF"/>
            <w:vAlign w:val="center"/>
            <w:hideMark/>
          </w:tcPr>
          <w:p w:rsidR="0087013C" w:rsidRPr="001877B5" w:rsidRDefault="0087013C" w:rsidP="007D0771">
            <w:pPr>
              <w:pStyle w:val="Other0"/>
              <w:shd w:val="clear" w:color="auto" w:fill="auto"/>
              <w:jc w:val="center"/>
              <w:rPr>
                <w:color w:val="000000"/>
                <w:sz w:val="26"/>
                <w:szCs w:val="26"/>
              </w:rPr>
            </w:pPr>
            <w:r w:rsidRPr="001877B5">
              <w:rPr>
                <w:color w:val="000000"/>
                <w:sz w:val="26"/>
                <w:szCs w:val="26"/>
              </w:rPr>
              <w:t>Nghị định</w:t>
            </w:r>
          </w:p>
        </w:tc>
        <w:tc>
          <w:tcPr>
            <w:tcW w:w="1309" w:type="pct"/>
            <w:tcBorders>
              <w:top w:val="single" w:sz="4" w:space="0" w:color="auto"/>
              <w:left w:val="single" w:sz="4" w:space="0" w:color="auto"/>
              <w:bottom w:val="single" w:sz="4" w:space="0" w:color="auto"/>
              <w:right w:val="nil"/>
            </w:tcBorders>
            <w:shd w:val="clear" w:color="auto" w:fill="FFFFFF"/>
            <w:vAlign w:val="center"/>
            <w:hideMark/>
          </w:tcPr>
          <w:p w:rsidR="0087013C" w:rsidRPr="001877B5" w:rsidRDefault="0087013C" w:rsidP="007D0771">
            <w:pPr>
              <w:pStyle w:val="Other0"/>
              <w:shd w:val="clear" w:color="auto" w:fill="auto"/>
              <w:rPr>
                <w:color w:val="000000"/>
                <w:sz w:val="26"/>
                <w:szCs w:val="26"/>
              </w:rPr>
            </w:pPr>
            <w:r w:rsidRPr="001877B5">
              <w:rPr>
                <w:color w:val="000000"/>
                <w:sz w:val="26"/>
                <w:szCs w:val="26"/>
              </w:rPr>
              <w:t>số 100/2019/NĐ-CP ngày 30 tháng 12 năm 2019 của Chính phủ quy định xử phạt vi phạm hành chính trong lĩnh vực giao thông đường bộ và đường sắt.</w:t>
            </w:r>
          </w:p>
        </w:tc>
        <w:tc>
          <w:tcPr>
            <w:tcW w:w="1169" w:type="pct"/>
            <w:tcBorders>
              <w:top w:val="single" w:sz="4" w:space="0" w:color="auto"/>
              <w:left w:val="single" w:sz="4" w:space="0" w:color="auto"/>
              <w:bottom w:val="single" w:sz="4" w:space="0" w:color="auto"/>
              <w:right w:val="nil"/>
            </w:tcBorders>
            <w:shd w:val="clear" w:color="auto" w:fill="FFFFFF"/>
            <w:vAlign w:val="center"/>
            <w:hideMark/>
          </w:tcPr>
          <w:p w:rsidR="0087013C" w:rsidRPr="001877B5" w:rsidRDefault="0087013C" w:rsidP="007D0771">
            <w:pPr>
              <w:pStyle w:val="Other0"/>
              <w:shd w:val="clear" w:color="auto" w:fill="auto"/>
              <w:rPr>
                <w:color w:val="000000"/>
                <w:sz w:val="26"/>
                <w:szCs w:val="26"/>
                <w:lang w:val="en-US"/>
              </w:rPr>
            </w:pPr>
            <w:r w:rsidRPr="001877B5">
              <w:rPr>
                <w:color w:val="000000"/>
                <w:sz w:val="26"/>
                <w:szCs w:val="26"/>
              </w:rPr>
              <w:t>điểm h khoản 2 Điều 2; điểm k khoản 3, điểm c khoản 4, điểm b khoản 6, Điều 5; điểm a khoản 3, khoản 5, điểm c khoản 10 Điều 6; điểm g khoản 4 Điều 7; khoản 6 Điều 11; Điều 16; Điều 21; điểm p khoản 5, điểm đ khoản 6, điểm b khoản 8 Điều 23; điểm c khoản 3, điểm c khoản 5, điểm b khoản 9, Điều 24; Điều 25; điểm e khoản 2, khoản 3, điểm d khoản 4, điểm o</w:t>
            </w:r>
            <w:r w:rsidR="00A65673" w:rsidRPr="001877B5">
              <w:rPr>
                <w:color w:val="000000"/>
                <w:sz w:val="26"/>
                <w:szCs w:val="26"/>
                <w:lang w:val="en-US"/>
              </w:rPr>
              <w:t xml:space="preserve"> </w:t>
            </w:r>
            <w:r w:rsidR="00A65673" w:rsidRPr="001877B5">
              <w:rPr>
                <w:color w:val="000000"/>
                <w:sz w:val="26"/>
                <w:szCs w:val="26"/>
              </w:rPr>
              <w:t>khoản 6, điểm p khoản 6, khoản 8, khoản 9 Điều 28; Điều 29; khoản 3, điểm b khoản 4, điểm g khoản 5, khoản 6, điểm d khoản 7, điểm m khoản 7, điểm g khoản 8</w:t>
            </w:r>
            <w:r w:rsidR="00A65673" w:rsidRPr="001877B5">
              <w:rPr>
                <w:color w:val="000000"/>
                <w:sz w:val="26"/>
                <w:szCs w:val="26"/>
                <w:vertAlign w:val="subscript"/>
              </w:rPr>
              <w:t>j</w:t>
            </w:r>
            <w:r w:rsidR="00A65673" w:rsidRPr="001877B5">
              <w:rPr>
                <w:color w:val="000000"/>
                <w:sz w:val="26"/>
                <w:szCs w:val="26"/>
              </w:rPr>
              <w:t xml:space="preserve">điểm </w:t>
            </w:r>
            <w:r w:rsidR="00A65673" w:rsidRPr="001877B5">
              <w:rPr>
                <w:color w:val="000000"/>
                <w:sz w:val="26"/>
                <w:szCs w:val="26"/>
                <w:lang w:val="en-US" w:eastAsia="en-US" w:bidi="en-US"/>
              </w:rPr>
              <w:t xml:space="preserve">a </w:t>
            </w:r>
            <w:r w:rsidR="00A65673" w:rsidRPr="001877B5">
              <w:rPr>
                <w:color w:val="000000"/>
                <w:sz w:val="26"/>
                <w:szCs w:val="26"/>
              </w:rPr>
              <w:t>khoản 9, điểm đ ,điểm e, điểm g khoản 9, khoản 10, khoản 12, khoản 13, khoản 14, khoản 15, Điều 30; Điều 33; khoản 2, khoản 3, Điều 34; Điều 35; mở đầu và điểm a khoản 3 của Điều 44; tên Điều 66; mở đầu khoản 3, điểm c khoản 3, khoản 4, mở đầu khoản 5, điểm a khoản 5 Điều 66; điểm a khoản 1 Điều 67; điểm e, điểm g khoản 2, điểm a, điểm b khoản 3, điểm h khoản 3, tên khoản 4,điểm b khoản 4, điểm e khoản 4, điểm g khoản 5, điểm i khoản 5, l khoản 5, điểm n khoản 5, điểm p khoản 5Điều 74; Điều 75; Điều 76; Điều 77; khoản 1, khoản 2, điểm a, b,d,đ,e, k khoản 3, khoản 4, điểm c, đ khoản 5, khoản 7 Điều 80; khoản 2 Điều 81; khoản 1, khoản 2</w:t>
            </w:r>
            <w:r w:rsidR="00A65673" w:rsidRPr="001877B5">
              <w:rPr>
                <w:color w:val="000000"/>
                <w:sz w:val="26"/>
                <w:szCs w:val="26"/>
                <w:lang w:val="en-US"/>
              </w:rPr>
              <w:t xml:space="preserve"> </w:t>
            </w:r>
            <w:r w:rsidR="00A65673" w:rsidRPr="001877B5">
              <w:rPr>
                <w:color w:val="000000"/>
                <w:sz w:val="26"/>
                <w:szCs w:val="26"/>
              </w:rPr>
              <w:t>Điều 82; cụm từ “điểm a, điểm b khoản 6; điểm a, điểm c khoản 7”; cụm từ “điểm b khoản 6” ; cụm từ “điểm h, điểm i khoản 5”; cụm từ “1.000.000 đồng đến 2.000.000 đồng”; cụm từ “3.000.000 đồng</w:t>
            </w:r>
            <w:r w:rsidR="00A65673" w:rsidRPr="001877B5">
              <w:rPr>
                <w:color w:val="000000"/>
                <w:sz w:val="26"/>
                <w:szCs w:val="26"/>
                <w:lang w:val="en-US"/>
              </w:rPr>
              <w:t xml:space="preserve"> </w:t>
            </w:r>
            <w:r w:rsidR="00A65673" w:rsidRPr="001877B5">
              <w:rPr>
                <w:color w:val="000000"/>
                <w:sz w:val="26"/>
                <w:szCs w:val="26"/>
              </w:rPr>
              <w:t xml:space="preserve">đến 5.000.000 đồng”; cụm từ “điểm d, điểm g, điểm i, điểm m khoản 3”; cụm từ “600.000 đồng đến 1.000.000 đồng”; cụm từ “điểm b khoản 6 Điều 33”; cụm từ “200.000 đồng đến 400.000 đồng”; cụm từ “200.000 đồng đến 300.000 đồng”; cụm từ “từ 200.000 đồng đến 300.000 đồng đối với cá nhân, từ 400.000 đồng đến 600.000 đồng đối với tổ chức”; cụm từ “300.000 đồng đến 400.000 đồng”; cụm từ “800.000 đồng đến 1.000.000 đồng”; cụm từ “tổng mức phạt tiền tối đa không vượt quá 40.000.000 đồng”; cụm từ “điểm a khoản 7”; cụm từ “có thiết kế từ từ 09 chỗ”; cụm từ “từ 7.000.000 đồng đến 10.000.000 đồng đối với cá nhân, từ 14.000.000 đồng đến 20.000.000 đồng đối với tổ chức”; cụm từ “tháo dỡ” bằng cụm từ “phá dỡ” tại điểm b khoản 1, điểm a khoản 2, điểm l khoản 3 Điều 4; điểm </w:t>
            </w:r>
            <w:r w:rsidR="00A65673" w:rsidRPr="001877B5">
              <w:rPr>
                <w:color w:val="000000"/>
                <w:sz w:val="26"/>
                <w:szCs w:val="26"/>
                <w:lang w:val="en-US" w:eastAsia="en-US" w:bidi="en-US"/>
              </w:rPr>
              <w:t xml:space="preserve">a </w:t>
            </w:r>
            <w:r w:rsidR="00A65673" w:rsidRPr="001877B5">
              <w:rPr>
                <w:color w:val="000000"/>
                <w:sz w:val="26"/>
                <w:szCs w:val="26"/>
              </w:rPr>
              <w:t>khoản 12 Điều 11; điểm đ khoản 10 Điều 12; điểm a khoản 2 Điều 14; điểm g khoản 6 Điều 51;</w:t>
            </w:r>
            <w:r w:rsidR="00A65673" w:rsidRPr="001877B5">
              <w:rPr>
                <w:color w:val="000000"/>
                <w:sz w:val="26"/>
                <w:szCs w:val="26"/>
                <w:lang w:val="en-US"/>
              </w:rPr>
              <w:t xml:space="preserve"> </w:t>
            </w:r>
            <w:r w:rsidR="00A65673" w:rsidRPr="001877B5">
              <w:rPr>
                <w:color w:val="000000"/>
                <w:sz w:val="26"/>
                <w:szCs w:val="26"/>
              </w:rPr>
              <w:t>điểm b khoản 4 Điều 52; điểm d, điểm đ, điểm e, điểm g khoản 5 Điều 53; điểm đ khoản 2, điểm c khoản 5 Điều 5; cụm từ “Đối với những</w:t>
            </w:r>
            <w:r w:rsidR="00A65673" w:rsidRPr="001877B5">
              <w:rPr>
                <w:color w:val="000000"/>
                <w:sz w:val="26"/>
                <w:szCs w:val="26"/>
                <w:lang w:val="en-US"/>
              </w:rPr>
              <w:t xml:space="preserve"> </w:t>
            </w:r>
            <w:r w:rsidR="00A65673" w:rsidRPr="001877B5">
              <w:rPr>
                <w:color w:val="000000"/>
                <w:sz w:val="26"/>
                <w:szCs w:val="26"/>
              </w:rPr>
              <w:t>hành vi vi phạm quy định về tải trọng, khổ giới hạn của phương tiện, của cầu, đường được quy định tại Điều 24, Điều 28, Điều 30, Điều 33, Điều 65 của Nghị định này”; cụm từ "công lập" tại điểm c khoản 2 Điều 2; bãi bỏ cụm từ ", tổ hợp tác” tại khoản 3 Điều 2; cụm từ “hoặc tái phạm hành vi quy định tại điểm b khoản 7 Điều này,” tại điểm d khoản 11 Điều 5; cụm từ “điểm đ,” tại điểm b khoản 10 Điều 6; cụm từ “kinh doanh vận tải, dịch vụ hỗ trợ vận tải” tại tên khoản 1 Điều 28; điểm h khoản 5 Điều 5; điểm i, điểm k khoản 2; điểm đ khoản 4 Điều 6; điểm d, điểm đ khoản 3 Điều 8; khoản 3 Điều 11; điểm b khoản 1 Điều 17; điểm g khoản 5, điểm a khoản 7 Điều 23; điểm a khoản 3, điểm c khoản 6 Điều 24; điểm b khoản 2; điểm c khoản 4; điểm đ, điểm k khoản 7 Điều 30; khoản 11 Điều 80; Điều 83.</w:t>
            </w:r>
          </w:p>
        </w:tc>
        <w:tc>
          <w:tcPr>
            <w:tcW w:w="1399" w:type="pct"/>
            <w:tcBorders>
              <w:top w:val="single" w:sz="4" w:space="0" w:color="auto"/>
              <w:left w:val="single" w:sz="4" w:space="0" w:color="auto"/>
              <w:bottom w:val="single" w:sz="4" w:space="0" w:color="auto"/>
              <w:right w:val="nil"/>
            </w:tcBorders>
            <w:shd w:val="clear" w:color="auto" w:fill="FFFFFF"/>
            <w:vAlign w:val="center"/>
            <w:hideMark/>
          </w:tcPr>
          <w:p w:rsidR="0087013C" w:rsidRPr="001877B5" w:rsidRDefault="0087013C" w:rsidP="007D0771">
            <w:pPr>
              <w:pStyle w:val="Other0"/>
              <w:shd w:val="clear" w:color="auto" w:fill="auto"/>
              <w:rPr>
                <w:color w:val="000000"/>
                <w:sz w:val="26"/>
                <w:szCs w:val="26"/>
              </w:rPr>
            </w:pPr>
            <w:r w:rsidRPr="001877B5">
              <w:rPr>
                <w:color w:val="000000"/>
                <w:sz w:val="26"/>
                <w:szCs w:val="26"/>
              </w:rPr>
              <w:t>Bị sửa đổi, bổ sung hoặc bãi bỏ bởi Điều 2 Nghị định số 123/2021/NĐ-CP ngày 28/12/2021 của Chính phủ về việc Sửa đổi, bổ sung một số điều của các Nghị định quy định xử phạt vi phạm hành chính trong lĩnh vực hàng hải; giao thông đường bộ, đường sắt; hàng không dân dụng.</w:t>
            </w:r>
          </w:p>
        </w:tc>
        <w:tc>
          <w:tcPr>
            <w:tcW w:w="46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7013C" w:rsidRPr="001877B5" w:rsidRDefault="0087013C" w:rsidP="007D0771">
            <w:pPr>
              <w:pStyle w:val="Other0"/>
              <w:shd w:val="clear" w:color="auto" w:fill="auto"/>
              <w:jc w:val="center"/>
              <w:rPr>
                <w:color w:val="000000"/>
                <w:sz w:val="26"/>
                <w:szCs w:val="26"/>
              </w:rPr>
            </w:pPr>
            <w:r w:rsidRPr="001877B5">
              <w:rPr>
                <w:color w:val="000000"/>
                <w:sz w:val="26"/>
                <w:szCs w:val="26"/>
              </w:rPr>
              <w:t>01/01/2022</w:t>
            </w:r>
          </w:p>
        </w:tc>
      </w:tr>
      <w:tr w:rsidR="007D0771" w:rsidRPr="001877B5" w:rsidTr="007D0771">
        <w:trPr>
          <w:trHeight w:val="1872"/>
          <w:jc w:val="center"/>
        </w:trPr>
        <w:tc>
          <w:tcPr>
            <w:tcW w:w="285" w:type="pct"/>
            <w:tcBorders>
              <w:top w:val="single" w:sz="4" w:space="0" w:color="auto"/>
              <w:left w:val="single" w:sz="4" w:space="0" w:color="auto"/>
              <w:bottom w:val="single" w:sz="4" w:space="0" w:color="auto"/>
              <w:right w:val="nil"/>
            </w:tcBorders>
            <w:shd w:val="clear" w:color="auto" w:fill="FFFFFF"/>
            <w:vAlign w:val="center"/>
            <w:hideMark/>
          </w:tcPr>
          <w:p w:rsidR="0087013C" w:rsidRPr="001877B5" w:rsidRDefault="0087013C" w:rsidP="007D0771">
            <w:pPr>
              <w:pStyle w:val="Other0"/>
              <w:shd w:val="clear" w:color="auto" w:fill="auto"/>
              <w:jc w:val="center"/>
              <w:rPr>
                <w:color w:val="000000"/>
                <w:sz w:val="26"/>
                <w:szCs w:val="26"/>
              </w:rPr>
            </w:pPr>
            <w:r w:rsidRPr="001877B5">
              <w:rPr>
                <w:color w:val="000000"/>
                <w:sz w:val="26"/>
                <w:szCs w:val="26"/>
                <w:lang w:val="en-US" w:eastAsia="en-US" w:bidi="en-US"/>
              </w:rPr>
              <w:t>8.</w:t>
            </w:r>
          </w:p>
        </w:tc>
        <w:tc>
          <w:tcPr>
            <w:tcW w:w="372" w:type="pct"/>
            <w:tcBorders>
              <w:top w:val="single" w:sz="4" w:space="0" w:color="auto"/>
              <w:left w:val="single" w:sz="4" w:space="0" w:color="auto"/>
              <w:bottom w:val="single" w:sz="4" w:space="0" w:color="auto"/>
              <w:right w:val="nil"/>
            </w:tcBorders>
            <w:shd w:val="clear" w:color="auto" w:fill="FFFFFF"/>
            <w:vAlign w:val="center"/>
            <w:hideMark/>
          </w:tcPr>
          <w:p w:rsidR="0087013C" w:rsidRPr="001877B5" w:rsidRDefault="0087013C" w:rsidP="007D0771">
            <w:pPr>
              <w:pStyle w:val="Other0"/>
              <w:shd w:val="clear" w:color="auto" w:fill="auto"/>
              <w:jc w:val="center"/>
              <w:rPr>
                <w:color w:val="000000"/>
                <w:sz w:val="26"/>
                <w:szCs w:val="26"/>
              </w:rPr>
            </w:pPr>
            <w:r w:rsidRPr="001877B5">
              <w:rPr>
                <w:color w:val="000000"/>
                <w:sz w:val="26"/>
                <w:szCs w:val="26"/>
              </w:rPr>
              <w:t>Nghị định</w:t>
            </w:r>
          </w:p>
        </w:tc>
        <w:tc>
          <w:tcPr>
            <w:tcW w:w="1309" w:type="pct"/>
            <w:tcBorders>
              <w:top w:val="single" w:sz="4" w:space="0" w:color="auto"/>
              <w:left w:val="single" w:sz="4" w:space="0" w:color="auto"/>
              <w:bottom w:val="single" w:sz="4" w:space="0" w:color="auto"/>
              <w:right w:val="nil"/>
            </w:tcBorders>
            <w:shd w:val="clear" w:color="auto" w:fill="FFFFFF"/>
            <w:vAlign w:val="center"/>
            <w:hideMark/>
          </w:tcPr>
          <w:p w:rsidR="0087013C" w:rsidRPr="001877B5" w:rsidRDefault="0087013C" w:rsidP="007D0771">
            <w:pPr>
              <w:pStyle w:val="Other0"/>
              <w:shd w:val="clear" w:color="auto" w:fill="auto"/>
              <w:rPr>
                <w:color w:val="000000"/>
                <w:sz w:val="26"/>
                <w:szCs w:val="26"/>
              </w:rPr>
            </w:pPr>
            <w:r w:rsidRPr="001877B5">
              <w:rPr>
                <w:color w:val="000000"/>
                <w:sz w:val="26"/>
                <w:szCs w:val="26"/>
              </w:rPr>
              <w:t>số 11/2010/NĐ-CP ngày 24 tháng 02 năm 2010 của Chính phủ quy định về quản lý và bảo vệ kết cấu hạ tầng giao thông đường bộ.</w:t>
            </w:r>
          </w:p>
        </w:tc>
        <w:tc>
          <w:tcPr>
            <w:tcW w:w="1169" w:type="pct"/>
            <w:tcBorders>
              <w:top w:val="single" w:sz="4" w:space="0" w:color="auto"/>
              <w:left w:val="single" w:sz="4" w:space="0" w:color="auto"/>
              <w:bottom w:val="single" w:sz="4" w:space="0" w:color="auto"/>
              <w:right w:val="nil"/>
            </w:tcBorders>
            <w:shd w:val="clear" w:color="auto" w:fill="FFFFFF"/>
            <w:vAlign w:val="center"/>
            <w:hideMark/>
          </w:tcPr>
          <w:p w:rsidR="0087013C" w:rsidRPr="001877B5" w:rsidRDefault="0087013C" w:rsidP="007D0771">
            <w:pPr>
              <w:pStyle w:val="Other0"/>
              <w:shd w:val="clear" w:color="auto" w:fill="auto"/>
              <w:rPr>
                <w:color w:val="000000"/>
                <w:sz w:val="26"/>
                <w:szCs w:val="26"/>
              </w:rPr>
            </w:pPr>
            <w:r w:rsidRPr="001877B5">
              <w:rPr>
                <w:color w:val="000000"/>
                <w:sz w:val="26"/>
                <w:szCs w:val="26"/>
              </w:rPr>
              <w:t>khoản 3 Điều 26; Điều 29; Điều 5, Điều 6, Điều 7, khoản 4 Điều 28, Điều 37.</w:t>
            </w:r>
          </w:p>
        </w:tc>
        <w:tc>
          <w:tcPr>
            <w:tcW w:w="1399" w:type="pct"/>
            <w:tcBorders>
              <w:top w:val="single" w:sz="4" w:space="0" w:color="auto"/>
              <w:left w:val="single" w:sz="4" w:space="0" w:color="auto"/>
              <w:bottom w:val="single" w:sz="4" w:space="0" w:color="auto"/>
              <w:right w:val="nil"/>
            </w:tcBorders>
            <w:shd w:val="clear" w:color="auto" w:fill="FFFFFF"/>
            <w:vAlign w:val="center"/>
            <w:hideMark/>
          </w:tcPr>
          <w:p w:rsidR="0087013C" w:rsidRPr="001877B5" w:rsidRDefault="0087013C" w:rsidP="007D0771">
            <w:pPr>
              <w:pStyle w:val="Other0"/>
              <w:shd w:val="clear" w:color="auto" w:fill="auto"/>
              <w:tabs>
                <w:tab w:val="left" w:pos="878"/>
                <w:tab w:val="left" w:pos="1550"/>
                <w:tab w:val="left" w:pos="3662"/>
              </w:tabs>
              <w:rPr>
                <w:color w:val="000000"/>
                <w:sz w:val="26"/>
                <w:szCs w:val="26"/>
                <w:lang w:val="en-US"/>
              </w:rPr>
            </w:pPr>
            <w:r w:rsidRPr="001877B5">
              <w:rPr>
                <w:color w:val="000000"/>
                <w:sz w:val="26"/>
                <w:szCs w:val="26"/>
              </w:rPr>
              <w:t>Bị sửa đổi, bổ sung</w:t>
            </w:r>
            <w:r w:rsidR="00E31735" w:rsidRPr="001877B5">
              <w:rPr>
                <w:color w:val="000000"/>
                <w:sz w:val="26"/>
                <w:szCs w:val="26"/>
              </w:rPr>
              <w:t xml:space="preserve"> hoặc thay thế bởi Nghị định số </w:t>
            </w:r>
            <w:r w:rsidRPr="001877B5">
              <w:rPr>
                <w:color w:val="000000"/>
                <w:sz w:val="26"/>
                <w:szCs w:val="26"/>
              </w:rPr>
              <w:t>117/2021/NĐ-CP</w:t>
            </w:r>
            <w:r w:rsidR="00E31735" w:rsidRPr="001877B5">
              <w:rPr>
                <w:color w:val="000000"/>
                <w:sz w:val="26"/>
                <w:szCs w:val="26"/>
                <w:lang w:val="en-US"/>
              </w:rPr>
              <w:t xml:space="preserve"> </w:t>
            </w:r>
            <w:r w:rsidRPr="001877B5">
              <w:rPr>
                <w:color w:val="000000"/>
                <w:sz w:val="26"/>
                <w:szCs w:val="26"/>
              </w:rPr>
              <w:t>ngày</w:t>
            </w:r>
            <w:r w:rsidR="007D0771" w:rsidRPr="001877B5">
              <w:rPr>
                <w:color w:val="000000"/>
                <w:sz w:val="26"/>
                <w:szCs w:val="26"/>
                <w:lang w:val="en-US"/>
              </w:rPr>
              <w:t xml:space="preserve"> </w:t>
            </w:r>
            <w:r w:rsidRPr="001877B5">
              <w:rPr>
                <w:color w:val="000000"/>
                <w:sz w:val="26"/>
                <w:szCs w:val="26"/>
              </w:rPr>
              <w:t>22/12/2021 của Chính phủ về việc Sửa đổi, bổ sung một số đ</w:t>
            </w:r>
            <w:r w:rsidR="007D0771" w:rsidRPr="001877B5">
              <w:rPr>
                <w:color w:val="000000"/>
                <w:sz w:val="26"/>
                <w:szCs w:val="26"/>
              </w:rPr>
              <w:t>iều của Nghị định số 11/2010/NĐ-</w:t>
            </w:r>
            <w:r w:rsidRPr="001877B5">
              <w:rPr>
                <w:color w:val="000000"/>
                <w:sz w:val="26"/>
                <w:szCs w:val="26"/>
              </w:rPr>
              <w:t>CP ngày 24 tháng 02 năm</w:t>
            </w:r>
            <w:r w:rsidR="00E31735" w:rsidRPr="001877B5">
              <w:rPr>
                <w:color w:val="000000"/>
                <w:sz w:val="26"/>
                <w:szCs w:val="26"/>
                <w:lang w:val="en-US"/>
              </w:rPr>
              <w:t xml:space="preserve"> </w:t>
            </w:r>
            <w:r w:rsidR="00E31735" w:rsidRPr="001877B5">
              <w:rPr>
                <w:color w:val="000000"/>
                <w:sz w:val="26"/>
                <w:szCs w:val="26"/>
              </w:rPr>
              <w:t>2010 của Chính phủ quy định về quản lý và bảo vệ kết cấu hạ tầng giao thông đường bộ.</w:t>
            </w:r>
          </w:p>
        </w:tc>
        <w:tc>
          <w:tcPr>
            <w:tcW w:w="46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7013C" w:rsidRPr="001877B5" w:rsidRDefault="0087013C" w:rsidP="007D0771">
            <w:pPr>
              <w:pStyle w:val="Other0"/>
              <w:shd w:val="clear" w:color="auto" w:fill="auto"/>
              <w:jc w:val="center"/>
              <w:rPr>
                <w:color w:val="000000"/>
                <w:sz w:val="26"/>
                <w:szCs w:val="26"/>
              </w:rPr>
            </w:pPr>
            <w:r w:rsidRPr="001877B5">
              <w:rPr>
                <w:color w:val="000000"/>
                <w:sz w:val="26"/>
                <w:szCs w:val="26"/>
              </w:rPr>
              <w:t>15/02/2022</w:t>
            </w:r>
          </w:p>
        </w:tc>
      </w:tr>
      <w:tr w:rsidR="007D0771" w:rsidRPr="001877B5" w:rsidTr="007D0771">
        <w:trPr>
          <w:trHeight w:val="2736"/>
          <w:jc w:val="center"/>
        </w:trPr>
        <w:tc>
          <w:tcPr>
            <w:tcW w:w="285" w:type="pct"/>
            <w:tcBorders>
              <w:top w:val="single" w:sz="4" w:space="0" w:color="auto"/>
              <w:left w:val="single" w:sz="4" w:space="0" w:color="auto"/>
              <w:bottom w:val="nil"/>
              <w:right w:val="nil"/>
            </w:tcBorders>
            <w:shd w:val="clear" w:color="auto" w:fill="FFFFFF"/>
            <w:vAlign w:val="center"/>
            <w:hideMark/>
          </w:tcPr>
          <w:p w:rsidR="0087013C" w:rsidRPr="001877B5" w:rsidRDefault="0087013C" w:rsidP="007D0771">
            <w:pPr>
              <w:pStyle w:val="Other0"/>
              <w:shd w:val="clear" w:color="auto" w:fill="auto"/>
              <w:jc w:val="center"/>
              <w:rPr>
                <w:color w:val="000000"/>
                <w:sz w:val="26"/>
                <w:szCs w:val="26"/>
              </w:rPr>
            </w:pPr>
            <w:r w:rsidRPr="001877B5">
              <w:rPr>
                <w:color w:val="000000"/>
                <w:sz w:val="26"/>
                <w:szCs w:val="26"/>
                <w:lang w:val="en-US" w:eastAsia="en-US" w:bidi="en-US"/>
              </w:rPr>
              <w:t>9.</w:t>
            </w:r>
          </w:p>
        </w:tc>
        <w:tc>
          <w:tcPr>
            <w:tcW w:w="372" w:type="pct"/>
            <w:tcBorders>
              <w:top w:val="single" w:sz="4" w:space="0" w:color="auto"/>
              <w:left w:val="single" w:sz="4" w:space="0" w:color="auto"/>
              <w:bottom w:val="nil"/>
              <w:right w:val="nil"/>
            </w:tcBorders>
            <w:shd w:val="clear" w:color="auto" w:fill="FFFFFF"/>
            <w:vAlign w:val="center"/>
            <w:hideMark/>
          </w:tcPr>
          <w:p w:rsidR="0087013C" w:rsidRPr="001877B5" w:rsidRDefault="0087013C" w:rsidP="007D0771">
            <w:pPr>
              <w:pStyle w:val="Other0"/>
              <w:shd w:val="clear" w:color="auto" w:fill="auto"/>
              <w:jc w:val="center"/>
              <w:rPr>
                <w:color w:val="000000"/>
                <w:sz w:val="26"/>
                <w:szCs w:val="26"/>
              </w:rPr>
            </w:pPr>
            <w:r w:rsidRPr="001877B5">
              <w:rPr>
                <w:color w:val="000000"/>
                <w:sz w:val="26"/>
                <w:szCs w:val="26"/>
              </w:rPr>
              <w:t>Thông tư</w:t>
            </w:r>
          </w:p>
        </w:tc>
        <w:tc>
          <w:tcPr>
            <w:tcW w:w="1309" w:type="pct"/>
            <w:tcBorders>
              <w:top w:val="single" w:sz="4" w:space="0" w:color="auto"/>
              <w:left w:val="single" w:sz="4" w:space="0" w:color="auto"/>
              <w:bottom w:val="nil"/>
              <w:right w:val="nil"/>
            </w:tcBorders>
            <w:shd w:val="clear" w:color="auto" w:fill="FFFFFF"/>
            <w:vAlign w:val="center"/>
            <w:hideMark/>
          </w:tcPr>
          <w:p w:rsidR="0087013C" w:rsidRPr="001877B5" w:rsidRDefault="0087013C" w:rsidP="007D0771">
            <w:pPr>
              <w:pStyle w:val="Other0"/>
              <w:shd w:val="clear" w:color="auto" w:fill="auto"/>
              <w:rPr>
                <w:color w:val="000000"/>
                <w:sz w:val="26"/>
                <w:szCs w:val="26"/>
              </w:rPr>
            </w:pPr>
            <w:r w:rsidRPr="001877B5">
              <w:rPr>
                <w:color w:val="000000"/>
                <w:sz w:val="26"/>
                <w:szCs w:val="26"/>
              </w:rPr>
              <w:t>số 23/2012/TT-</w:t>
            </w:r>
            <w:r w:rsidR="007D0771" w:rsidRPr="001877B5">
              <w:rPr>
                <w:color w:val="000000"/>
                <w:sz w:val="26"/>
                <w:szCs w:val="26"/>
              </w:rPr>
              <w:t>BGTVT</w:t>
            </w:r>
            <w:r w:rsidRPr="001877B5">
              <w:rPr>
                <w:color w:val="000000"/>
                <w:sz w:val="26"/>
                <w:szCs w:val="26"/>
              </w:rPr>
              <w:t xml:space="preserve"> ngày 29 tháng 6 năm 2012 của Bộ trưởng Bộ Giao thông vận tải hướng dẫn thực hiện Hiệp định, Nghị định thư về vận tải đường bộ giữa Chính phủ nước Cộng hòa xã hội chủ nghĩa Việt Nam và Chính phủ nước Cộng hòa nhân dân Trung Hoa.</w:t>
            </w:r>
          </w:p>
        </w:tc>
        <w:tc>
          <w:tcPr>
            <w:tcW w:w="1169" w:type="pct"/>
            <w:tcBorders>
              <w:top w:val="single" w:sz="4" w:space="0" w:color="auto"/>
              <w:left w:val="single" w:sz="4" w:space="0" w:color="auto"/>
              <w:bottom w:val="nil"/>
              <w:right w:val="nil"/>
            </w:tcBorders>
            <w:shd w:val="clear" w:color="auto" w:fill="FFFFFF"/>
            <w:vAlign w:val="center"/>
            <w:hideMark/>
          </w:tcPr>
          <w:p w:rsidR="0087013C" w:rsidRPr="001877B5" w:rsidRDefault="0087013C" w:rsidP="007D0771">
            <w:pPr>
              <w:pStyle w:val="Other0"/>
              <w:shd w:val="clear" w:color="auto" w:fill="auto"/>
              <w:rPr>
                <w:color w:val="000000"/>
                <w:sz w:val="26"/>
                <w:szCs w:val="26"/>
              </w:rPr>
            </w:pPr>
            <w:r w:rsidRPr="001877B5">
              <w:rPr>
                <w:color w:val="000000"/>
                <w:sz w:val="26"/>
                <w:szCs w:val="26"/>
              </w:rPr>
              <w:t>Phụ lục IVa .</w:t>
            </w:r>
          </w:p>
        </w:tc>
        <w:tc>
          <w:tcPr>
            <w:tcW w:w="1399" w:type="pct"/>
            <w:tcBorders>
              <w:top w:val="single" w:sz="4" w:space="0" w:color="auto"/>
              <w:left w:val="single" w:sz="4" w:space="0" w:color="auto"/>
              <w:bottom w:val="nil"/>
              <w:right w:val="nil"/>
            </w:tcBorders>
            <w:shd w:val="clear" w:color="auto" w:fill="FFFFFF"/>
            <w:vAlign w:val="center"/>
            <w:hideMark/>
          </w:tcPr>
          <w:p w:rsidR="0087013C" w:rsidRPr="001877B5" w:rsidRDefault="0087013C" w:rsidP="007D0771">
            <w:pPr>
              <w:pStyle w:val="Other0"/>
              <w:shd w:val="clear" w:color="auto" w:fill="auto"/>
              <w:rPr>
                <w:color w:val="000000"/>
                <w:sz w:val="26"/>
                <w:szCs w:val="26"/>
              </w:rPr>
            </w:pPr>
            <w:r w:rsidRPr="001877B5">
              <w:rPr>
                <w:color w:val="000000"/>
                <w:sz w:val="26"/>
                <w:szCs w:val="26"/>
              </w:rPr>
              <w:t xml:space="preserve">Bị thay thế bởi Điều 1 Thông tư số </w:t>
            </w:r>
            <w:r w:rsidRPr="001877B5">
              <w:rPr>
                <w:color w:val="000000"/>
                <w:sz w:val="26"/>
                <w:szCs w:val="26"/>
                <w:lang w:val="en-US" w:eastAsia="en-US" w:bidi="en-US"/>
              </w:rPr>
              <w:t>26/2021/TT-</w:t>
            </w:r>
            <w:r w:rsidR="007D0771" w:rsidRPr="001877B5">
              <w:rPr>
                <w:color w:val="000000"/>
                <w:sz w:val="26"/>
                <w:szCs w:val="26"/>
                <w:lang w:val="en-US" w:eastAsia="en-US" w:bidi="en-US"/>
              </w:rPr>
              <w:t>BGTVT</w:t>
            </w:r>
            <w:r w:rsidRPr="001877B5">
              <w:rPr>
                <w:color w:val="000000"/>
                <w:sz w:val="26"/>
                <w:szCs w:val="26"/>
                <w:lang w:val="en-US" w:eastAsia="en-US" w:bidi="en-US"/>
              </w:rPr>
              <w:t xml:space="preserve"> </w:t>
            </w:r>
            <w:r w:rsidRPr="001877B5">
              <w:rPr>
                <w:color w:val="000000"/>
                <w:sz w:val="26"/>
                <w:szCs w:val="26"/>
              </w:rPr>
              <w:t xml:space="preserve">ngày 29/11/2021 của Bộ trưởng Bộ GTVT về sửa đổi, bổ sung một số điều của Thông tư số 23/2012/TT- </w:t>
            </w:r>
            <w:r w:rsidR="007D0771" w:rsidRPr="001877B5">
              <w:rPr>
                <w:color w:val="000000"/>
                <w:sz w:val="26"/>
                <w:szCs w:val="26"/>
              </w:rPr>
              <w:t>BGTVT</w:t>
            </w:r>
            <w:r w:rsidRPr="001877B5">
              <w:rPr>
                <w:color w:val="000000"/>
                <w:sz w:val="26"/>
                <w:szCs w:val="26"/>
              </w:rPr>
              <w:t xml:space="preserve"> ngày 29 tháng 6 năm 2012 của Bộ trưởng Bộ Giao thông vận tải hướng dẫn thực hiện Hiệp định, Nghị định thư về 2 vận tải đường bộ giữa Chính phủ nước Cộng hòa xã hội chủ nghĩa Việt Nam và Chính phủ nước Cộng hòa nhân dân Trung Hoa.</w:t>
            </w:r>
          </w:p>
        </w:tc>
        <w:tc>
          <w:tcPr>
            <w:tcW w:w="466" w:type="pct"/>
            <w:tcBorders>
              <w:top w:val="single" w:sz="4" w:space="0" w:color="auto"/>
              <w:left w:val="single" w:sz="4" w:space="0" w:color="auto"/>
              <w:bottom w:val="nil"/>
              <w:right w:val="single" w:sz="4" w:space="0" w:color="auto"/>
            </w:tcBorders>
            <w:shd w:val="clear" w:color="auto" w:fill="FFFFFF"/>
            <w:vAlign w:val="center"/>
            <w:hideMark/>
          </w:tcPr>
          <w:p w:rsidR="0087013C" w:rsidRPr="001877B5" w:rsidRDefault="0087013C" w:rsidP="007D0771">
            <w:pPr>
              <w:pStyle w:val="Other0"/>
              <w:shd w:val="clear" w:color="auto" w:fill="auto"/>
              <w:jc w:val="center"/>
              <w:rPr>
                <w:color w:val="000000"/>
                <w:sz w:val="26"/>
                <w:szCs w:val="26"/>
              </w:rPr>
            </w:pPr>
            <w:r w:rsidRPr="001877B5">
              <w:rPr>
                <w:color w:val="000000"/>
                <w:sz w:val="26"/>
                <w:szCs w:val="26"/>
              </w:rPr>
              <w:t>15/01/2022</w:t>
            </w:r>
          </w:p>
        </w:tc>
      </w:tr>
      <w:tr w:rsidR="007D0771" w:rsidRPr="001877B5" w:rsidTr="007D0771">
        <w:trPr>
          <w:trHeight w:val="2736"/>
          <w:jc w:val="center"/>
        </w:trPr>
        <w:tc>
          <w:tcPr>
            <w:tcW w:w="285" w:type="pct"/>
            <w:tcBorders>
              <w:top w:val="single" w:sz="4" w:space="0" w:color="auto"/>
              <w:left w:val="single" w:sz="4" w:space="0" w:color="auto"/>
              <w:bottom w:val="nil"/>
              <w:right w:val="nil"/>
            </w:tcBorders>
            <w:shd w:val="clear" w:color="auto" w:fill="FFFFFF"/>
            <w:vAlign w:val="center"/>
            <w:hideMark/>
          </w:tcPr>
          <w:p w:rsidR="0087013C" w:rsidRPr="001877B5" w:rsidRDefault="0087013C" w:rsidP="007D0771">
            <w:pPr>
              <w:pStyle w:val="Other0"/>
              <w:shd w:val="clear" w:color="auto" w:fill="auto"/>
              <w:jc w:val="center"/>
              <w:rPr>
                <w:color w:val="000000"/>
                <w:sz w:val="26"/>
                <w:szCs w:val="26"/>
              </w:rPr>
            </w:pPr>
            <w:r w:rsidRPr="001877B5">
              <w:rPr>
                <w:color w:val="000000"/>
                <w:sz w:val="26"/>
                <w:szCs w:val="26"/>
                <w:lang w:val="en-US" w:eastAsia="en-US" w:bidi="en-US"/>
              </w:rPr>
              <w:t>10.</w:t>
            </w:r>
          </w:p>
        </w:tc>
        <w:tc>
          <w:tcPr>
            <w:tcW w:w="372" w:type="pct"/>
            <w:tcBorders>
              <w:top w:val="single" w:sz="4" w:space="0" w:color="auto"/>
              <w:left w:val="single" w:sz="4" w:space="0" w:color="auto"/>
              <w:bottom w:val="nil"/>
              <w:right w:val="nil"/>
            </w:tcBorders>
            <w:shd w:val="clear" w:color="auto" w:fill="FFFFFF"/>
            <w:vAlign w:val="center"/>
            <w:hideMark/>
          </w:tcPr>
          <w:p w:rsidR="0087013C" w:rsidRPr="001877B5" w:rsidRDefault="0087013C" w:rsidP="007D0771">
            <w:pPr>
              <w:pStyle w:val="Other0"/>
              <w:shd w:val="clear" w:color="auto" w:fill="auto"/>
              <w:jc w:val="center"/>
              <w:rPr>
                <w:color w:val="000000"/>
                <w:sz w:val="26"/>
                <w:szCs w:val="26"/>
              </w:rPr>
            </w:pPr>
            <w:r w:rsidRPr="001877B5">
              <w:rPr>
                <w:color w:val="000000"/>
                <w:sz w:val="26"/>
                <w:szCs w:val="26"/>
              </w:rPr>
              <w:t>Thông tư</w:t>
            </w:r>
          </w:p>
        </w:tc>
        <w:tc>
          <w:tcPr>
            <w:tcW w:w="1309" w:type="pct"/>
            <w:tcBorders>
              <w:top w:val="single" w:sz="4" w:space="0" w:color="auto"/>
              <w:left w:val="single" w:sz="4" w:space="0" w:color="auto"/>
              <w:bottom w:val="nil"/>
              <w:right w:val="nil"/>
            </w:tcBorders>
            <w:shd w:val="clear" w:color="auto" w:fill="FFFFFF"/>
            <w:vAlign w:val="center"/>
            <w:hideMark/>
          </w:tcPr>
          <w:p w:rsidR="0087013C" w:rsidRPr="001877B5" w:rsidRDefault="007D0771" w:rsidP="007D0771">
            <w:pPr>
              <w:pStyle w:val="Other0"/>
              <w:shd w:val="clear" w:color="auto" w:fill="auto"/>
              <w:rPr>
                <w:color w:val="000000"/>
                <w:sz w:val="26"/>
                <w:szCs w:val="26"/>
              </w:rPr>
            </w:pPr>
            <w:r w:rsidRPr="001877B5">
              <w:rPr>
                <w:color w:val="000000"/>
                <w:sz w:val="26"/>
                <w:szCs w:val="26"/>
              </w:rPr>
              <w:t>số 50/2015/TT-BGTVT</w:t>
            </w:r>
            <w:r w:rsidR="0087013C" w:rsidRPr="001877B5">
              <w:rPr>
                <w:color w:val="000000"/>
                <w:sz w:val="26"/>
                <w:szCs w:val="26"/>
              </w:rPr>
              <w:t xml:space="preserve"> ngày 23 tháng 9 năm 2015 của Bộ trưởng Bộ Giao thông vận tải hướng dẫn thực hiện một số đi</w:t>
            </w:r>
            <w:r w:rsidRPr="001877B5">
              <w:rPr>
                <w:color w:val="000000"/>
                <w:sz w:val="26"/>
                <w:szCs w:val="26"/>
              </w:rPr>
              <w:t>ều của Nghị định số 11/2010/NĐ-</w:t>
            </w:r>
            <w:r w:rsidR="0087013C" w:rsidRPr="001877B5">
              <w:rPr>
                <w:color w:val="000000"/>
                <w:sz w:val="26"/>
                <w:szCs w:val="26"/>
              </w:rPr>
              <w:t>CP ngày 24 tháng 02 năm 2010 của Chính phủ quy định về quản lý và bảo vệ kết cấu hạ tầng giao thông đường bộ.</w:t>
            </w:r>
          </w:p>
        </w:tc>
        <w:tc>
          <w:tcPr>
            <w:tcW w:w="1169" w:type="pct"/>
            <w:tcBorders>
              <w:top w:val="single" w:sz="4" w:space="0" w:color="auto"/>
              <w:left w:val="single" w:sz="4" w:space="0" w:color="auto"/>
              <w:bottom w:val="nil"/>
              <w:right w:val="nil"/>
            </w:tcBorders>
            <w:shd w:val="clear" w:color="auto" w:fill="FFFFFF"/>
            <w:vAlign w:val="center"/>
            <w:hideMark/>
          </w:tcPr>
          <w:p w:rsidR="0087013C" w:rsidRPr="001877B5" w:rsidRDefault="0087013C" w:rsidP="007D0771">
            <w:pPr>
              <w:pStyle w:val="Other0"/>
              <w:shd w:val="clear" w:color="auto" w:fill="auto"/>
              <w:rPr>
                <w:color w:val="000000"/>
                <w:sz w:val="26"/>
                <w:szCs w:val="26"/>
              </w:rPr>
            </w:pPr>
            <w:r w:rsidRPr="001877B5">
              <w:rPr>
                <w:color w:val="000000"/>
                <w:sz w:val="26"/>
                <w:szCs w:val="26"/>
              </w:rPr>
              <w:t>tên Điều 11, khoản 1 Điều 11; Điều 13; Điều 20; Điều 21; Điều 22; Điều 23; Điều 24; Điều 25; khoản 1, khoản 2 Điều 26.</w:t>
            </w:r>
          </w:p>
        </w:tc>
        <w:tc>
          <w:tcPr>
            <w:tcW w:w="1399" w:type="pct"/>
            <w:tcBorders>
              <w:top w:val="single" w:sz="4" w:space="0" w:color="auto"/>
              <w:left w:val="single" w:sz="4" w:space="0" w:color="auto"/>
              <w:bottom w:val="nil"/>
              <w:right w:val="nil"/>
            </w:tcBorders>
            <w:shd w:val="clear" w:color="auto" w:fill="FFFFFF"/>
            <w:vAlign w:val="center"/>
            <w:hideMark/>
          </w:tcPr>
          <w:p w:rsidR="0087013C" w:rsidRPr="001877B5" w:rsidRDefault="0087013C" w:rsidP="007D0771">
            <w:pPr>
              <w:pStyle w:val="Other0"/>
              <w:shd w:val="clear" w:color="auto" w:fill="auto"/>
              <w:rPr>
                <w:color w:val="000000"/>
                <w:sz w:val="26"/>
                <w:szCs w:val="26"/>
              </w:rPr>
            </w:pPr>
            <w:r w:rsidRPr="001877B5">
              <w:rPr>
                <w:color w:val="000000"/>
                <w:sz w:val="26"/>
                <w:szCs w:val="26"/>
              </w:rPr>
              <w:t xml:space="preserve">Bị sửa đổi, bổ sung bởi Điều 1 Thông tư số </w:t>
            </w:r>
            <w:r w:rsidRPr="001877B5">
              <w:rPr>
                <w:color w:val="000000"/>
                <w:sz w:val="26"/>
                <w:szCs w:val="26"/>
                <w:lang w:val="en-US" w:eastAsia="en-US" w:bidi="en-US"/>
              </w:rPr>
              <w:t>39/2021/TT-</w:t>
            </w:r>
            <w:r w:rsidR="007D0771" w:rsidRPr="001877B5">
              <w:rPr>
                <w:color w:val="000000"/>
                <w:sz w:val="26"/>
                <w:szCs w:val="26"/>
                <w:lang w:val="en-US" w:eastAsia="en-US" w:bidi="en-US"/>
              </w:rPr>
              <w:t>BGTVT</w:t>
            </w:r>
            <w:r w:rsidRPr="001877B5">
              <w:rPr>
                <w:color w:val="000000"/>
                <w:sz w:val="26"/>
                <w:szCs w:val="26"/>
                <w:lang w:val="en-US" w:eastAsia="en-US" w:bidi="en-US"/>
              </w:rPr>
              <w:t xml:space="preserve"> </w:t>
            </w:r>
            <w:r w:rsidRPr="001877B5">
              <w:rPr>
                <w:color w:val="000000"/>
                <w:sz w:val="26"/>
                <w:szCs w:val="26"/>
              </w:rPr>
              <w:t xml:space="preserve">ngày 31/12/2021 của Bộ trưởng Bộ GTVT sửa đổi, bổ sung một số điều của Thông tư số 50/2015/TT- </w:t>
            </w:r>
            <w:r w:rsidR="007D0771" w:rsidRPr="001877B5">
              <w:rPr>
                <w:color w:val="000000"/>
                <w:sz w:val="26"/>
                <w:szCs w:val="26"/>
              </w:rPr>
              <w:t>BGTVT</w:t>
            </w:r>
            <w:r w:rsidRPr="001877B5">
              <w:rPr>
                <w:color w:val="000000"/>
                <w:sz w:val="26"/>
                <w:szCs w:val="26"/>
              </w:rPr>
              <w:t xml:space="preserve"> ngày 23 tháng 9 năm 2015 của Bộ trưởng Bộ Giao thông vận tải hướng dẫn thực hiện một số điều của Nghị định số 11/2010/NĐ-CP ngày 24 tháng 02 năm 2010 của Chính phủ quy định về quản lý và bảo vệ kết cấu hạ tầng giao thông đường bộ.</w:t>
            </w:r>
          </w:p>
        </w:tc>
        <w:tc>
          <w:tcPr>
            <w:tcW w:w="466" w:type="pct"/>
            <w:tcBorders>
              <w:top w:val="single" w:sz="4" w:space="0" w:color="auto"/>
              <w:left w:val="single" w:sz="4" w:space="0" w:color="auto"/>
              <w:bottom w:val="nil"/>
              <w:right w:val="single" w:sz="4" w:space="0" w:color="auto"/>
            </w:tcBorders>
            <w:shd w:val="clear" w:color="auto" w:fill="FFFFFF"/>
            <w:vAlign w:val="center"/>
            <w:hideMark/>
          </w:tcPr>
          <w:p w:rsidR="0087013C" w:rsidRPr="001877B5" w:rsidRDefault="0087013C" w:rsidP="007D0771">
            <w:pPr>
              <w:pStyle w:val="Other0"/>
              <w:shd w:val="clear" w:color="auto" w:fill="auto"/>
              <w:jc w:val="center"/>
              <w:rPr>
                <w:color w:val="000000"/>
                <w:sz w:val="26"/>
                <w:szCs w:val="26"/>
              </w:rPr>
            </w:pPr>
            <w:r w:rsidRPr="001877B5">
              <w:rPr>
                <w:color w:val="000000"/>
                <w:sz w:val="26"/>
                <w:szCs w:val="26"/>
              </w:rPr>
              <w:t>15/02/2022</w:t>
            </w:r>
          </w:p>
        </w:tc>
      </w:tr>
      <w:tr w:rsidR="007D0771" w:rsidRPr="001877B5" w:rsidTr="007D0771">
        <w:trPr>
          <w:trHeight w:val="2736"/>
          <w:jc w:val="center"/>
        </w:trPr>
        <w:tc>
          <w:tcPr>
            <w:tcW w:w="285" w:type="pct"/>
            <w:tcBorders>
              <w:top w:val="single" w:sz="4" w:space="0" w:color="auto"/>
              <w:left w:val="single" w:sz="4" w:space="0" w:color="auto"/>
              <w:bottom w:val="single" w:sz="4" w:space="0" w:color="auto"/>
              <w:right w:val="nil"/>
            </w:tcBorders>
            <w:shd w:val="clear" w:color="auto" w:fill="FFFFFF"/>
            <w:vAlign w:val="center"/>
            <w:hideMark/>
          </w:tcPr>
          <w:p w:rsidR="0087013C" w:rsidRPr="001877B5" w:rsidRDefault="0087013C" w:rsidP="007D0771">
            <w:pPr>
              <w:pStyle w:val="Other0"/>
              <w:shd w:val="clear" w:color="auto" w:fill="auto"/>
              <w:jc w:val="center"/>
              <w:rPr>
                <w:color w:val="000000"/>
                <w:sz w:val="26"/>
                <w:szCs w:val="26"/>
              </w:rPr>
            </w:pPr>
            <w:r w:rsidRPr="001877B5">
              <w:rPr>
                <w:color w:val="000000"/>
                <w:sz w:val="26"/>
                <w:szCs w:val="26"/>
                <w:lang w:val="en-US" w:eastAsia="en-US" w:bidi="en-US"/>
              </w:rPr>
              <w:t>11.</w:t>
            </w:r>
          </w:p>
        </w:tc>
        <w:tc>
          <w:tcPr>
            <w:tcW w:w="372" w:type="pct"/>
            <w:tcBorders>
              <w:top w:val="single" w:sz="4" w:space="0" w:color="auto"/>
              <w:left w:val="single" w:sz="4" w:space="0" w:color="auto"/>
              <w:bottom w:val="single" w:sz="4" w:space="0" w:color="auto"/>
              <w:right w:val="nil"/>
            </w:tcBorders>
            <w:shd w:val="clear" w:color="auto" w:fill="FFFFFF"/>
            <w:vAlign w:val="center"/>
            <w:hideMark/>
          </w:tcPr>
          <w:p w:rsidR="0087013C" w:rsidRPr="001877B5" w:rsidRDefault="0087013C" w:rsidP="007D0771">
            <w:pPr>
              <w:pStyle w:val="Other0"/>
              <w:shd w:val="clear" w:color="auto" w:fill="auto"/>
              <w:jc w:val="center"/>
              <w:rPr>
                <w:color w:val="000000"/>
                <w:sz w:val="26"/>
                <w:szCs w:val="26"/>
              </w:rPr>
            </w:pPr>
            <w:r w:rsidRPr="001877B5">
              <w:rPr>
                <w:color w:val="000000"/>
                <w:sz w:val="26"/>
                <w:szCs w:val="26"/>
              </w:rPr>
              <w:t>Thông tư</w:t>
            </w:r>
          </w:p>
        </w:tc>
        <w:tc>
          <w:tcPr>
            <w:tcW w:w="1309" w:type="pct"/>
            <w:tcBorders>
              <w:top w:val="single" w:sz="4" w:space="0" w:color="auto"/>
              <w:left w:val="single" w:sz="4" w:space="0" w:color="auto"/>
              <w:bottom w:val="single" w:sz="4" w:space="0" w:color="auto"/>
              <w:right w:val="nil"/>
            </w:tcBorders>
            <w:shd w:val="clear" w:color="auto" w:fill="FFFFFF"/>
            <w:vAlign w:val="center"/>
            <w:hideMark/>
          </w:tcPr>
          <w:p w:rsidR="0087013C" w:rsidRPr="001877B5" w:rsidRDefault="0087013C" w:rsidP="007D0771">
            <w:pPr>
              <w:pStyle w:val="Other0"/>
              <w:shd w:val="clear" w:color="auto" w:fill="auto"/>
              <w:rPr>
                <w:color w:val="000000"/>
                <w:sz w:val="26"/>
                <w:szCs w:val="26"/>
              </w:rPr>
            </w:pPr>
            <w:r w:rsidRPr="001877B5">
              <w:rPr>
                <w:color w:val="000000"/>
                <w:sz w:val="26"/>
                <w:szCs w:val="26"/>
              </w:rPr>
              <w:t>số 13/2020/TT-</w:t>
            </w:r>
            <w:r w:rsidR="007D0771" w:rsidRPr="001877B5">
              <w:rPr>
                <w:color w:val="000000"/>
                <w:sz w:val="26"/>
                <w:szCs w:val="26"/>
              </w:rPr>
              <w:t>BGTVT</w:t>
            </w:r>
            <w:r w:rsidRPr="001877B5">
              <w:rPr>
                <w:color w:val="000000"/>
                <w:sz w:val="26"/>
                <w:szCs w:val="26"/>
              </w:rPr>
              <w:t xml:space="preserve"> ngày 29 tháng 6 năm 2020 của Bộ trưởng Bộ Giao thông vận tải về sửa đổi, bổ sung một số điều của Thông tư số 50/2015/TT-</w:t>
            </w:r>
            <w:r w:rsidR="007D0771" w:rsidRPr="001877B5">
              <w:rPr>
                <w:color w:val="000000"/>
                <w:sz w:val="26"/>
                <w:szCs w:val="26"/>
              </w:rPr>
              <w:t>BGTVT</w:t>
            </w:r>
            <w:r w:rsidR="00E31735" w:rsidRPr="001877B5">
              <w:rPr>
                <w:color w:val="000000"/>
                <w:sz w:val="26"/>
                <w:szCs w:val="26"/>
              </w:rPr>
              <w:t xml:space="preserve"> ngày 23 tháng 9 năm 2015 của Bộ trưởng Bộ Giao thông vận tải hướng dẫn thực hiện một số điều của Nghị định số 11/2010/NĐ-CP ngày 24 tháng 02 năm 2010 của Chính phủ quy định về quản lý và bảo vệ kết cấu hạ tầng giao thông đường bộ.</w:t>
            </w:r>
          </w:p>
        </w:tc>
        <w:tc>
          <w:tcPr>
            <w:tcW w:w="1169" w:type="pct"/>
            <w:tcBorders>
              <w:top w:val="single" w:sz="4" w:space="0" w:color="auto"/>
              <w:left w:val="single" w:sz="4" w:space="0" w:color="auto"/>
              <w:bottom w:val="single" w:sz="4" w:space="0" w:color="auto"/>
              <w:right w:val="nil"/>
            </w:tcBorders>
            <w:shd w:val="clear" w:color="auto" w:fill="FFFFFF"/>
            <w:vAlign w:val="center"/>
            <w:hideMark/>
          </w:tcPr>
          <w:p w:rsidR="0087013C" w:rsidRPr="001877B5" w:rsidRDefault="0087013C" w:rsidP="007D0771">
            <w:pPr>
              <w:pStyle w:val="Other0"/>
              <w:shd w:val="clear" w:color="auto" w:fill="auto"/>
              <w:rPr>
                <w:color w:val="000000"/>
                <w:sz w:val="26"/>
                <w:szCs w:val="26"/>
              </w:rPr>
            </w:pPr>
            <w:r w:rsidRPr="001877B5">
              <w:rPr>
                <w:color w:val="000000"/>
                <w:sz w:val="26"/>
                <w:szCs w:val="26"/>
              </w:rPr>
              <w:t>Khoản 1 Điều 1, khoản 1 Điều 2.</w:t>
            </w:r>
          </w:p>
        </w:tc>
        <w:tc>
          <w:tcPr>
            <w:tcW w:w="1399" w:type="pct"/>
            <w:tcBorders>
              <w:top w:val="single" w:sz="4" w:space="0" w:color="auto"/>
              <w:left w:val="single" w:sz="4" w:space="0" w:color="auto"/>
              <w:bottom w:val="single" w:sz="4" w:space="0" w:color="auto"/>
              <w:right w:val="nil"/>
            </w:tcBorders>
            <w:shd w:val="clear" w:color="auto" w:fill="FFFFFF"/>
            <w:vAlign w:val="center"/>
            <w:hideMark/>
          </w:tcPr>
          <w:p w:rsidR="0087013C" w:rsidRPr="001877B5" w:rsidRDefault="0087013C" w:rsidP="007D0771">
            <w:pPr>
              <w:pStyle w:val="Other0"/>
              <w:shd w:val="clear" w:color="auto" w:fill="auto"/>
              <w:rPr>
                <w:color w:val="000000"/>
                <w:sz w:val="26"/>
                <w:szCs w:val="26"/>
              </w:rPr>
            </w:pPr>
            <w:r w:rsidRPr="001877B5">
              <w:rPr>
                <w:color w:val="000000"/>
                <w:sz w:val="26"/>
                <w:szCs w:val="26"/>
              </w:rPr>
              <w:t>Bị bãi bỏ bởi Điều 3 Thông tư số 39/2021/TT-</w:t>
            </w:r>
            <w:r w:rsidR="007D0771" w:rsidRPr="001877B5">
              <w:rPr>
                <w:color w:val="000000"/>
                <w:sz w:val="26"/>
                <w:szCs w:val="26"/>
              </w:rPr>
              <w:t>BGTVT</w:t>
            </w:r>
            <w:r w:rsidRPr="001877B5">
              <w:rPr>
                <w:color w:val="000000"/>
                <w:sz w:val="26"/>
                <w:szCs w:val="26"/>
              </w:rPr>
              <w:t xml:space="preserve"> ngày 31/12/2021 của Bộ trưởng Bộ GTVT sửa đổi, bổ sung một số điều của Thông tư số 50/2015/TT-</w:t>
            </w:r>
            <w:r w:rsidR="00E31735" w:rsidRPr="001877B5">
              <w:rPr>
                <w:color w:val="000000"/>
                <w:sz w:val="26"/>
                <w:szCs w:val="26"/>
              </w:rPr>
              <w:t xml:space="preserve"> </w:t>
            </w:r>
            <w:r w:rsidR="007D0771" w:rsidRPr="001877B5">
              <w:rPr>
                <w:color w:val="000000"/>
                <w:sz w:val="26"/>
                <w:szCs w:val="26"/>
              </w:rPr>
              <w:t>BGTVT</w:t>
            </w:r>
            <w:r w:rsidR="00E31735" w:rsidRPr="001877B5">
              <w:rPr>
                <w:color w:val="000000"/>
                <w:sz w:val="26"/>
                <w:szCs w:val="26"/>
              </w:rPr>
              <w:t xml:space="preserve"> ngày 23 tháng 9 năm 2015 của Bộ trưởng Bộ Giao thông vận tải hướng dẫn thực hiện một số điều của Nghị định số 11/2010/NĐ-CP ngày 24 tháng 02 năm 2010 của Chính phủ quy định về quản lý và bảo vệ kết cấu hạ tầng giao thông đường bộ.</w:t>
            </w:r>
          </w:p>
        </w:tc>
        <w:tc>
          <w:tcPr>
            <w:tcW w:w="46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7013C" w:rsidRPr="001877B5" w:rsidRDefault="0087013C" w:rsidP="007D0771">
            <w:pPr>
              <w:pStyle w:val="Other0"/>
              <w:shd w:val="clear" w:color="auto" w:fill="auto"/>
              <w:jc w:val="center"/>
              <w:rPr>
                <w:color w:val="000000"/>
                <w:sz w:val="26"/>
                <w:szCs w:val="26"/>
              </w:rPr>
            </w:pPr>
            <w:r w:rsidRPr="001877B5">
              <w:rPr>
                <w:color w:val="000000"/>
                <w:sz w:val="26"/>
                <w:szCs w:val="26"/>
              </w:rPr>
              <w:t>15/02/2022</w:t>
            </w:r>
          </w:p>
        </w:tc>
      </w:tr>
      <w:tr w:rsidR="007D0771" w:rsidRPr="001877B5" w:rsidTr="007D0771">
        <w:trPr>
          <w:trHeight w:val="720"/>
          <w:jc w:val="center"/>
        </w:trPr>
        <w:tc>
          <w:tcPr>
            <w:tcW w:w="285" w:type="pct"/>
            <w:tcBorders>
              <w:top w:val="single" w:sz="4" w:space="0" w:color="auto"/>
              <w:left w:val="single" w:sz="4" w:space="0" w:color="auto"/>
              <w:bottom w:val="nil"/>
              <w:right w:val="nil"/>
            </w:tcBorders>
            <w:shd w:val="clear" w:color="auto" w:fill="FFFFFF"/>
            <w:vAlign w:val="center"/>
            <w:hideMark/>
          </w:tcPr>
          <w:p w:rsidR="0087013C" w:rsidRPr="001877B5" w:rsidRDefault="0087013C" w:rsidP="007D0771">
            <w:pPr>
              <w:pStyle w:val="Other0"/>
              <w:shd w:val="clear" w:color="auto" w:fill="auto"/>
              <w:jc w:val="center"/>
              <w:rPr>
                <w:color w:val="000000"/>
                <w:sz w:val="26"/>
                <w:szCs w:val="26"/>
              </w:rPr>
            </w:pPr>
            <w:r w:rsidRPr="001877B5">
              <w:rPr>
                <w:color w:val="000000"/>
                <w:sz w:val="26"/>
                <w:szCs w:val="26"/>
                <w:lang w:val="en-US" w:eastAsia="en-US" w:bidi="en-US"/>
              </w:rPr>
              <w:t>12.</w:t>
            </w:r>
          </w:p>
        </w:tc>
        <w:tc>
          <w:tcPr>
            <w:tcW w:w="372" w:type="pct"/>
            <w:tcBorders>
              <w:top w:val="single" w:sz="4" w:space="0" w:color="auto"/>
              <w:left w:val="single" w:sz="4" w:space="0" w:color="auto"/>
              <w:bottom w:val="nil"/>
              <w:right w:val="nil"/>
            </w:tcBorders>
            <w:shd w:val="clear" w:color="auto" w:fill="FFFFFF"/>
            <w:vAlign w:val="center"/>
            <w:hideMark/>
          </w:tcPr>
          <w:p w:rsidR="0087013C" w:rsidRPr="001877B5" w:rsidRDefault="0087013C" w:rsidP="007D0771">
            <w:pPr>
              <w:pStyle w:val="Other0"/>
              <w:shd w:val="clear" w:color="auto" w:fill="auto"/>
              <w:jc w:val="center"/>
              <w:rPr>
                <w:color w:val="000000"/>
                <w:sz w:val="26"/>
                <w:szCs w:val="26"/>
              </w:rPr>
            </w:pPr>
            <w:r w:rsidRPr="001877B5">
              <w:rPr>
                <w:color w:val="000000"/>
                <w:sz w:val="26"/>
                <w:szCs w:val="26"/>
              </w:rPr>
              <w:t>Thông tư</w:t>
            </w:r>
          </w:p>
        </w:tc>
        <w:tc>
          <w:tcPr>
            <w:tcW w:w="1309" w:type="pct"/>
            <w:tcBorders>
              <w:top w:val="single" w:sz="4" w:space="0" w:color="auto"/>
              <w:left w:val="single" w:sz="4" w:space="0" w:color="auto"/>
              <w:bottom w:val="nil"/>
              <w:right w:val="nil"/>
            </w:tcBorders>
            <w:shd w:val="clear" w:color="auto" w:fill="FFFFFF"/>
            <w:vAlign w:val="center"/>
            <w:hideMark/>
          </w:tcPr>
          <w:p w:rsidR="0087013C" w:rsidRPr="001877B5" w:rsidRDefault="0087013C" w:rsidP="007D0771">
            <w:pPr>
              <w:pStyle w:val="Other0"/>
              <w:shd w:val="clear" w:color="auto" w:fill="auto"/>
              <w:rPr>
                <w:color w:val="000000"/>
                <w:sz w:val="26"/>
                <w:szCs w:val="26"/>
              </w:rPr>
            </w:pPr>
            <w:r w:rsidRPr="001877B5">
              <w:rPr>
                <w:color w:val="000000"/>
                <w:sz w:val="26"/>
                <w:szCs w:val="26"/>
              </w:rPr>
              <w:t>số 35/2017/TT-</w:t>
            </w:r>
            <w:r w:rsidR="007D0771" w:rsidRPr="001877B5">
              <w:rPr>
                <w:color w:val="000000"/>
                <w:sz w:val="26"/>
                <w:szCs w:val="26"/>
              </w:rPr>
              <w:t>BGTVT</w:t>
            </w:r>
            <w:r w:rsidRPr="001877B5">
              <w:rPr>
                <w:color w:val="000000"/>
                <w:sz w:val="26"/>
                <w:szCs w:val="26"/>
              </w:rPr>
              <w:t xml:space="preserve"> ngày 09 tháng 10 năm 2017 của Bộ trưởng Bộ Giao thông vận tải về sửa đổi, bổ sung một số đ</w:t>
            </w:r>
            <w:r w:rsidR="007D0771" w:rsidRPr="001877B5">
              <w:rPr>
                <w:color w:val="000000"/>
                <w:sz w:val="26"/>
                <w:szCs w:val="26"/>
              </w:rPr>
              <w:t>iều của Thông tư số 50/2015/TT-BGTVT</w:t>
            </w:r>
            <w:r w:rsidRPr="001877B5">
              <w:rPr>
                <w:color w:val="000000"/>
                <w:sz w:val="26"/>
                <w:szCs w:val="26"/>
              </w:rPr>
              <w:t xml:space="preserve"> ngày 23 tháng 9 năm 2015 của Bộ trưởng Bộ Giao thông vận tải hướng dẫn thực hiện một số điều của Nghị định số 11/2010/NĐ-CP ngày 24 tháng 02 năm 2010 của Chính phủ quy định về quản lý và bảo vệ kết cấu hạ tầng giao thông đường bộ.</w:t>
            </w:r>
          </w:p>
        </w:tc>
        <w:tc>
          <w:tcPr>
            <w:tcW w:w="1169" w:type="pct"/>
            <w:tcBorders>
              <w:top w:val="single" w:sz="4" w:space="0" w:color="auto"/>
              <w:left w:val="single" w:sz="4" w:space="0" w:color="auto"/>
              <w:bottom w:val="nil"/>
              <w:right w:val="nil"/>
            </w:tcBorders>
            <w:shd w:val="clear" w:color="auto" w:fill="FFFFFF"/>
            <w:vAlign w:val="center"/>
            <w:hideMark/>
          </w:tcPr>
          <w:p w:rsidR="0087013C" w:rsidRPr="001877B5" w:rsidRDefault="0087013C" w:rsidP="007D0771">
            <w:pPr>
              <w:pStyle w:val="Other0"/>
              <w:shd w:val="clear" w:color="auto" w:fill="auto"/>
              <w:rPr>
                <w:color w:val="000000"/>
                <w:sz w:val="26"/>
                <w:szCs w:val="26"/>
              </w:rPr>
            </w:pPr>
            <w:r w:rsidRPr="001877B5">
              <w:rPr>
                <w:color w:val="000000"/>
                <w:sz w:val="26"/>
                <w:szCs w:val="26"/>
              </w:rPr>
              <w:t>Điểm a, điểm b khoản 9; điểm a, điểm b, điểm c, điểm e khoản 10; khoản 11 Điều 1.</w:t>
            </w:r>
          </w:p>
        </w:tc>
        <w:tc>
          <w:tcPr>
            <w:tcW w:w="1399" w:type="pct"/>
            <w:tcBorders>
              <w:top w:val="nil"/>
              <w:left w:val="single" w:sz="4" w:space="0" w:color="auto"/>
              <w:bottom w:val="nil"/>
              <w:right w:val="nil"/>
            </w:tcBorders>
            <w:shd w:val="clear" w:color="auto" w:fill="FFFFFF"/>
            <w:vAlign w:val="center"/>
          </w:tcPr>
          <w:p w:rsidR="0087013C" w:rsidRPr="001877B5" w:rsidRDefault="0087013C" w:rsidP="007D0771">
            <w:pPr>
              <w:rPr>
                <w:rFonts w:ascii="Times New Roman" w:hAnsi="Times New Roman" w:cs="Times New Roman"/>
                <w:sz w:val="26"/>
                <w:szCs w:val="26"/>
              </w:rPr>
            </w:pPr>
          </w:p>
        </w:tc>
        <w:tc>
          <w:tcPr>
            <w:tcW w:w="466" w:type="pct"/>
            <w:tcBorders>
              <w:top w:val="nil"/>
              <w:left w:val="single" w:sz="4" w:space="0" w:color="auto"/>
              <w:bottom w:val="nil"/>
              <w:right w:val="single" w:sz="4" w:space="0" w:color="auto"/>
            </w:tcBorders>
            <w:shd w:val="clear" w:color="auto" w:fill="FFFFFF"/>
            <w:vAlign w:val="center"/>
          </w:tcPr>
          <w:p w:rsidR="0087013C" w:rsidRPr="001877B5" w:rsidRDefault="0087013C" w:rsidP="007D0771">
            <w:pPr>
              <w:jc w:val="center"/>
              <w:rPr>
                <w:rFonts w:ascii="Times New Roman" w:hAnsi="Times New Roman" w:cs="Times New Roman"/>
                <w:sz w:val="26"/>
                <w:szCs w:val="26"/>
              </w:rPr>
            </w:pPr>
          </w:p>
        </w:tc>
      </w:tr>
      <w:tr w:rsidR="007D0771" w:rsidRPr="001877B5" w:rsidTr="007D0771">
        <w:trPr>
          <w:trHeight w:val="2160"/>
          <w:jc w:val="center"/>
        </w:trPr>
        <w:tc>
          <w:tcPr>
            <w:tcW w:w="285" w:type="pct"/>
            <w:tcBorders>
              <w:top w:val="single" w:sz="4" w:space="0" w:color="auto"/>
              <w:left w:val="single" w:sz="4" w:space="0" w:color="auto"/>
              <w:bottom w:val="single" w:sz="4" w:space="0" w:color="auto"/>
              <w:right w:val="nil"/>
            </w:tcBorders>
            <w:shd w:val="clear" w:color="auto" w:fill="FFFFFF"/>
            <w:vAlign w:val="center"/>
            <w:hideMark/>
          </w:tcPr>
          <w:p w:rsidR="0087013C" w:rsidRPr="001877B5" w:rsidRDefault="0087013C" w:rsidP="007D0771">
            <w:pPr>
              <w:pStyle w:val="Other0"/>
              <w:shd w:val="clear" w:color="auto" w:fill="auto"/>
              <w:jc w:val="center"/>
              <w:rPr>
                <w:color w:val="000000"/>
                <w:sz w:val="26"/>
                <w:szCs w:val="26"/>
              </w:rPr>
            </w:pPr>
            <w:r w:rsidRPr="001877B5">
              <w:rPr>
                <w:color w:val="000000"/>
                <w:sz w:val="26"/>
                <w:szCs w:val="26"/>
                <w:lang w:val="en-US" w:eastAsia="en-US" w:bidi="en-US"/>
              </w:rPr>
              <w:t>13.</w:t>
            </w:r>
          </w:p>
        </w:tc>
        <w:tc>
          <w:tcPr>
            <w:tcW w:w="372" w:type="pct"/>
            <w:tcBorders>
              <w:top w:val="single" w:sz="4" w:space="0" w:color="auto"/>
              <w:left w:val="single" w:sz="4" w:space="0" w:color="auto"/>
              <w:bottom w:val="single" w:sz="4" w:space="0" w:color="auto"/>
              <w:right w:val="nil"/>
            </w:tcBorders>
            <w:shd w:val="clear" w:color="auto" w:fill="FFFFFF"/>
            <w:vAlign w:val="center"/>
            <w:hideMark/>
          </w:tcPr>
          <w:p w:rsidR="0087013C" w:rsidRPr="001877B5" w:rsidRDefault="0087013C" w:rsidP="007D0771">
            <w:pPr>
              <w:pStyle w:val="Other0"/>
              <w:shd w:val="clear" w:color="auto" w:fill="auto"/>
              <w:jc w:val="center"/>
              <w:rPr>
                <w:color w:val="000000"/>
                <w:sz w:val="26"/>
                <w:szCs w:val="26"/>
              </w:rPr>
            </w:pPr>
            <w:r w:rsidRPr="001877B5">
              <w:rPr>
                <w:color w:val="000000"/>
                <w:sz w:val="26"/>
                <w:szCs w:val="26"/>
              </w:rPr>
              <w:t>Thông tư</w:t>
            </w:r>
          </w:p>
        </w:tc>
        <w:tc>
          <w:tcPr>
            <w:tcW w:w="1309" w:type="pct"/>
            <w:tcBorders>
              <w:top w:val="single" w:sz="4" w:space="0" w:color="auto"/>
              <w:left w:val="single" w:sz="4" w:space="0" w:color="auto"/>
              <w:bottom w:val="single" w:sz="4" w:space="0" w:color="auto"/>
              <w:right w:val="nil"/>
            </w:tcBorders>
            <w:shd w:val="clear" w:color="auto" w:fill="FFFFFF"/>
            <w:vAlign w:val="center"/>
            <w:hideMark/>
          </w:tcPr>
          <w:p w:rsidR="0087013C" w:rsidRPr="001877B5" w:rsidRDefault="0087013C" w:rsidP="007D0771">
            <w:pPr>
              <w:pStyle w:val="Other0"/>
              <w:shd w:val="clear" w:color="auto" w:fill="auto"/>
              <w:rPr>
                <w:color w:val="000000"/>
                <w:sz w:val="26"/>
                <w:szCs w:val="26"/>
              </w:rPr>
            </w:pPr>
            <w:r w:rsidRPr="001877B5">
              <w:rPr>
                <w:color w:val="000000"/>
                <w:sz w:val="26"/>
                <w:szCs w:val="26"/>
              </w:rPr>
              <w:t>số 37/2018/TT-</w:t>
            </w:r>
            <w:r w:rsidR="007D0771" w:rsidRPr="001877B5">
              <w:rPr>
                <w:color w:val="000000"/>
                <w:sz w:val="26"/>
                <w:szCs w:val="26"/>
              </w:rPr>
              <w:t>BGTVT</w:t>
            </w:r>
            <w:r w:rsidRPr="001877B5">
              <w:rPr>
                <w:color w:val="000000"/>
                <w:sz w:val="26"/>
                <w:szCs w:val="26"/>
              </w:rPr>
              <w:t xml:space="preserve"> ngày 07 tháng 6 năm 2018 của Bộ trưởng Bộ Giao thông vận tải quy định về quản lý, vận hành khai thác và bảo trì công trình đường bộ.</w:t>
            </w:r>
          </w:p>
        </w:tc>
        <w:tc>
          <w:tcPr>
            <w:tcW w:w="1169" w:type="pct"/>
            <w:tcBorders>
              <w:top w:val="single" w:sz="4" w:space="0" w:color="auto"/>
              <w:left w:val="single" w:sz="4" w:space="0" w:color="auto"/>
              <w:bottom w:val="single" w:sz="4" w:space="0" w:color="auto"/>
              <w:right w:val="nil"/>
            </w:tcBorders>
            <w:shd w:val="clear" w:color="auto" w:fill="FFFFFF"/>
            <w:vAlign w:val="center"/>
            <w:hideMark/>
          </w:tcPr>
          <w:p w:rsidR="0087013C" w:rsidRPr="001877B5" w:rsidRDefault="0087013C" w:rsidP="007D0771">
            <w:pPr>
              <w:pStyle w:val="Other0"/>
              <w:shd w:val="clear" w:color="auto" w:fill="auto"/>
              <w:rPr>
                <w:color w:val="000000"/>
                <w:sz w:val="26"/>
                <w:szCs w:val="26"/>
                <w:lang w:val="en-US"/>
              </w:rPr>
            </w:pPr>
            <w:r w:rsidRPr="001877B5">
              <w:rPr>
                <w:color w:val="000000"/>
                <w:sz w:val="26"/>
                <w:szCs w:val="26"/>
              </w:rPr>
              <w:t>khoản 1 Điều 2; điểm b, điểm c và điểm d khoản 5 Điều 3; điểm a và điểm b khoản 1, điểm b khoản 2, khoản 3, khoản 4 và khoản 5 Điều 4; điểm d khoản 1 Điều 5; điểm b khoản 1 Điều 6; khoản 1 Điều 7; điểm b khoản 1 và điểm a khoản 2 Điều 8; điểm g khoản 2 Điều 13; khoản 6 Điều 16; tên Chương 4; Điều 17; khoản 4 Điều 18; khoản 4</w:t>
            </w:r>
            <w:r w:rsidR="00E31735" w:rsidRPr="001877B5">
              <w:rPr>
                <w:color w:val="000000"/>
                <w:sz w:val="26"/>
                <w:szCs w:val="26"/>
                <w:lang w:val="en-US"/>
              </w:rPr>
              <w:t xml:space="preserve"> </w:t>
            </w:r>
            <w:r w:rsidR="00E31735" w:rsidRPr="001877B5">
              <w:rPr>
                <w:color w:val="000000"/>
                <w:sz w:val="26"/>
                <w:szCs w:val="26"/>
              </w:rPr>
              <w:t>Điều 19; điểm c khoản 1, khoản 3 và khoản 4 Điều 20; điểm b khoản 1 Điều 22; khoản 1 Điều 26; Điều 27; điểm c khoản 1 Điều 5, Điều 23, Điều 24; Phụ lục số I, Phụ lục số II, Phụ lục số IV và Phụ lục số V.</w:t>
            </w:r>
          </w:p>
        </w:tc>
        <w:tc>
          <w:tcPr>
            <w:tcW w:w="1399" w:type="pct"/>
            <w:tcBorders>
              <w:top w:val="single" w:sz="4" w:space="0" w:color="auto"/>
              <w:left w:val="single" w:sz="4" w:space="0" w:color="auto"/>
              <w:bottom w:val="single" w:sz="4" w:space="0" w:color="auto"/>
              <w:right w:val="nil"/>
            </w:tcBorders>
            <w:shd w:val="clear" w:color="auto" w:fill="FFFFFF"/>
            <w:vAlign w:val="center"/>
            <w:hideMark/>
          </w:tcPr>
          <w:p w:rsidR="0087013C" w:rsidRPr="001877B5" w:rsidRDefault="0087013C" w:rsidP="007D0771">
            <w:pPr>
              <w:pStyle w:val="Other0"/>
              <w:shd w:val="clear" w:color="auto" w:fill="auto"/>
              <w:rPr>
                <w:color w:val="000000"/>
                <w:sz w:val="26"/>
                <w:szCs w:val="26"/>
              </w:rPr>
            </w:pPr>
            <w:r w:rsidRPr="001877B5">
              <w:rPr>
                <w:color w:val="000000"/>
                <w:sz w:val="26"/>
                <w:szCs w:val="26"/>
              </w:rPr>
              <w:t xml:space="preserve">Bị sửa đổi, bổ sung hoặc bãi bỏ bởi Thông tư số </w:t>
            </w:r>
            <w:r w:rsidRPr="001877B5">
              <w:rPr>
                <w:color w:val="000000"/>
                <w:sz w:val="26"/>
                <w:szCs w:val="26"/>
                <w:lang w:val="en-US" w:eastAsia="en-US" w:bidi="en-US"/>
              </w:rPr>
              <w:t>41/2021/TT-</w:t>
            </w:r>
            <w:r w:rsidR="007D0771" w:rsidRPr="001877B5">
              <w:rPr>
                <w:color w:val="000000"/>
                <w:sz w:val="26"/>
                <w:szCs w:val="26"/>
                <w:lang w:val="en-US" w:eastAsia="en-US" w:bidi="en-US"/>
              </w:rPr>
              <w:t>BGTVT</w:t>
            </w:r>
            <w:r w:rsidRPr="001877B5">
              <w:rPr>
                <w:color w:val="000000"/>
                <w:sz w:val="26"/>
                <w:szCs w:val="26"/>
                <w:lang w:val="en-US" w:eastAsia="en-US" w:bidi="en-US"/>
              </w:rPr>
              <w:t xml:space="preserve"> </w:t>
            </w:r>
            <w:r w:rsidRPr="001877B5">
              <w:rPr>
                <w:color w:val="000000"/>
                <w:sz w:val="26"/>
                <w:szCs w:val="26"/>
              </w:rPr>
              <w:t xml:space="preserve">ngày 31/12/2021 của Bộ trưởng Bộ GTVT sửa đổi, bổ sung một số điều Thông tư số </w:t>
            </w:r>
            <w:r w:rsidRPr="001877B5">
              <w:rPr>
                <w:color w:val="000000"/>
                <w:sz w:val="26"/>
                <w:szCs w:val="26"/>
                <w:lang w:val="en-US" w:eastAsia="en-US" w:bidi="en-US"/>
              </w:rPr>
              <w:t>37/2018/TT-</w:t>
            </w:r>
            <w:r w:rsidR="007D0771" w:rsidRPr="001877B5">
              <w:rPr>
                <w:color w:val="000000"/>
                <w:sz w:val="26"/>
                <w:szCs w:val="26"/>
                <w:lang w:val="en-US" w:eastAsia="en-US" w:bidi="en-US"/>
              </w:rPr>
              <w:t>BGTVT</w:t>
            </w:r>
            <w:r w:rsidRPr="001877B5">
              <w:rPr>
                <w:color w:val="000000"/>
                <w:sz w:val="26"/>
                <w:szCs w:val="26"/>
                <w:lang w:val="en-US" w:eastAsia="en-US" w:bidi="en-US"/>
              </w:rPr>
              <w:t xml:space="preserve"> </w:t>
            </w:r>
            <w:r w:rsidRPr="001877B5">
              <w:rPr>
                <w:color w:val="000000"/>
                <w:sz w:val="26"/>
                <w:szCs w:val="26"/>
              </w:rPr>
              <w:t>của Bộ trưởng Bộ GTVT ngày 07/6/2018 quy định về quản lý, vận hành khai thác và bảo trì công trình đường bộ.</w:t>
            </w:r>
          </w:p>
        </w:tc>
        <w:tc>
          <w:tcPr>
            <w:tcW w:w="46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7013C" w:rsidRPr="001877B5" w:rsidRDefault="0087013C" w:rsidP="007D0771">
            <w:pPr>
              <w:pStyle w:val="Other0"/>
              <w:shd w:val="clear" w:color="auto" w:fill="auto"/>
              <w:jc w:val="center"/>
              <w:rPr>
                <w:color w:val="000000"/>
                <w:sz w:val="26"/>
                <w:szCs w:val="26"/>
              </w:rPr>
            </w:pPr>
            <w:r w:rsidRPr="001877B5">
              <w:rPr>
                <w:color w:val="000000"/>
                <w:sz w:val="26"/>
                <w:szCs w:val="26"/>
              </w:rPr>
              <w:t>15/02/2022</w:t>
            </w:r>
          </w:p>
        </w:tc>
      </w:tr>
      <w:tr w:rsidR="007D0771" w:rsidRPr="001877B5" w:rsidTr="007D0771">
        <w:trPr>
          <w:trHeight w:val="2160"/>
          <w:jc w:val="center"/>
        </w:trPr>
        <w:tc>
          <w:tcPr>
            <w:tcW w:w="285" w:type="pct"/>
            <w:tcBorders>
              <w:top w:val="single" w:sz="4" w:space="0" w:color="auto"/>
              <w:left w:val="single" w:sz="4" w:space="0" w:color="auto"/>
              <w:bottom w:val="nil"/>
              <w:right w:val="nil"/>
            </w:tcBorders>
            <w:shd w:val="clear" w:color="auto" w:fill="FFFFFF"/>
            <w:vAlign w:val="center"/>
            <w:hideMark/>
          </w:tcPr>
          <w:p w:rsidR="0087013C" w:rsidRPr="001877B5" w:rsidRDefault="0087013C" w:rsidP="007D0771">
            <w:pPr>
              <w:pStyle w:val="Other0"/>
              <w:shd w:val="clear" w:color="auto" w:fill="auto"/>
              <w:jc w:val="center"/>
              <w:rPr>
                <w:color w:val="000000"/>
                <w:sz w:val="26"/>
                <w:szCs w:val="26"/>
              </w:rPr>
            </w:pPr>
            <w:r w:rsidRPr="001877B5">
              <w:rPr>
                <w:color w:val="000000"/>
                <w:sz w:val="26"/>
                <w:szCs w:val="26"/>
                <w:lang w:val="en-US" w:eastAsia="en-US" w:bidi="en-US"/>
              </w:rPr>
              <w:t>14.</w:t>
            </w:r>
          </w:p>
        </w:tc>
        <w:tc>
          <w:tcPr>
            <w:tcW w:w="372" w:type="pct"/>
            <w:tcBorders>
              <w:top w:val="single" w:sz="4" w:space="0" w:color="auto"/>
              <w:left w:val="single" w:sz="4" w:space="0" w:color="auto"/>
              <w:bottom w:val="nil"/>
              <w:right w:val="nil"/>
            </w:tcBorders>
            <w:shd w:val="clear" w:color="auto" w:fill="FFFFFF"/>
            <w:vAlign w:val="center"/>
            <w:hideMark/>
          </w:tcPr>
          <w:p w:rsidR="0087013C" w:rsidRPr="001877B5" w:rsidRDefault="0087013C" w:rsidP="007D0771">
            <w:pPr>
              <w:pStyle w:val="Other0"/>
              <w:shd w:val="clear" w:color="auto" w:fill="auto"/>
              <w:jc w:val="center"/>
              <w:rPr>
                <w:color w:val="000000"/>
                <w:sz w:val="26"/>
                <w:szCs w:val="26"/>
              </w:rPr>
            </w:pPr>
            <w:r w:rsidRPr="001877B5">
              <w:rPr>
                <w:color w:val="000000"/>
                <w:sz w:val="26"/>
                <w:szCs w:val="26"/>
              </w:rPr>
              <w:t>Thông tư</w:t>
            </w:r>
          </w:p>
        </w:tc>
        <w:tc>
          <w:tcPr>
            <w:tcW w:w="1309" w:type="pct"/>
            <w:tcBorders>
              <w:top w:val="single" w:sz="4" w:space="0" w:color="auto"/>
              <w:left w:val="single" w:sz="4" w:space="0" w:color="auto"/>
              <w:bottom w:val="nil"/>
              <w:right w:val="nil"/>
            </w:tcBorders>
            <w:shd w:val="clear" w:color="auto" w:fill="FFFFFF"/>
            <w:vAlign w:val="center"/>
            <w:hideMark/>
          </w:tcPr>
          <w:p w:rsidR="0087013C" w:rsidRPr="001877B5" w:rsidRDefault="0087013C" w:rsidP="007D0771">
            <w:pPr>
              <w:pStyle w:val="Other0"/>
              <w:shd w:val="clear" w:color="auto" w:fill="auto"/>
              <w:rPr>
                <w:color w:val="000000"/>
                <w:sz w:val="26"/>
                <w:szCs w:val="26"/>
              </w:rPr>
            </w:pPr>
            <w:r w:rsidRPr="001877B5">
              <w:rPr>
                <w:color w:val="000000"/>
                <w:sz w:val="26"/>
                <w:szCs w:val="26"/>
              </w:rPr>
              <w:t>số 03/2019/TT-</w:t>
            </w:r>
            <w:r w:rsidR="007D0771" w:rsidRPr="001877B5">
              <w:rPr>
                <w:color w:val="000000"/>
                <w:sz w:val="26"/>
                <w:szCs w:val="26"/>
              </w:rPr>
              <w:t>BGTVT</w:t>
            </w:r>
            <w:r w:rsidRPr="001877B5">
              <w:rPr>
                <w:color w:val="000000"/>
                <w:sz w:val="26"/>
                <w:szCs w:val="26"/>
              </w:rPr>
              <w:t xml:space="preserve"> ngày 11 tháng 01 năm 2019 của Bộ trưởng Bộ Giao thông vận tải quy định về công tác phòng, chống và khắc phục hậu quả thiên tai trong lĩnh vực đường bộ.</w:t>
            </w:r>
          </w:p>
        </w:tc>
        <w:tc>
          <w:tcPr>
            <w:tcW w:w="1169" w:type="pct"/>
            <w:tcBorders>
              <w:top w:val="single" w:sz="4" w:space="0" w:color="auto"/>
              <w:left w:val="single" w:sz="4" w:space="0" w:color="auto"/>
              <w:bottom w:val="nil"/>
              <w:right w:val="nil"/>
            </w:tcBorders>
            <w:shd w:val="clear" w:color="auto" w:fill="FFFFFF"/>
            <w:vAlign w:val="center"/>
            <w:hideMark/>
          </w:tcPr>
          <w:p w:rsidR="0087013C" w:rsidRPr="001877B5" w:rsidRDefault="0087013C" w:rsidP="007D0771">
            <w:pPr>
              <w:pStyle w:val="Other0"/>
              <w:shd w:val="clear" w:color="auto" w:fill="auto"/>
              <w:rPr>
                <w:color w:val="000000"/>
                <w:sz w:val="26"/>
                <w:szCs w:val="26"/>
              </w:rPr>
            </w:pPr>
            <w:r w:rsidRPr="001877B5">
              <w:rPr>
                <w:color w:val="000000"/>
                <w:sz w:val="26"/>
                <w:szCs w:val="26"/>
              </w:rPr>
              <w:t>khoản 3 Điều 3; tên điều và khoản 1 Điều 4; khoản 1 Điều 9; Điều 11; khoản 3 Điều 12; Điều 13; tên điều và khoản 1, khoản 2, khoản 3 Điều 14; điểm c khoản 3 và điểm a, điểm b khoản 4 Điều 15; khoản 1 Điều 6.</w:t>
            </w:r>
          </w:p>
        </w:tc>
        <w:tc>
          <w:tcPr>
            <w:tcW w:w="1399" w:type="pct"/>
            <w:tcBorders>
              <w:top w:val="single" w:sz="4" w:space="0" w:color="auto"/>
              <w:left w:val="single" w:sz="4" w:space="0" w:color="auto"/>
              <w:bottom w:val="nil"/>
              <w:right w:val="nil"/>
            </w:tcBorders>
            <w:shd w:val="clear" w:color="auto" w:fill="FFFFFF"/>
            <w:vAlign w:val="center"/>
            <w:hideMark/>
          </w:tcPr>
          <w:p w:rsidR="0087013C" w:rsidRPr="001877B5" w:rsidRDefault="0087013C" w:rsidP="007D0771">
            <w:pPr>
              <w:pStyle w:val="Other0"/>
              <w:shd w:val="clear" w:color="auto" w:fill="auto"/>
              <w:rPr>
                <w:color w:val="000000"/>
                <w:sz w:val="26"/>
                <w:szCs w:val="26"/>
              </w:rPr>
            </w:pPr>
            <w:r w:rsidRPr="001877B5">
              <w:rPr>
                <w:color w:val="000000"/>
                <w:sz w:val="26"/>
                <w:szCs w:val="26"/>
              </w:rPr>
              <w:t xml:space="preserve">Bị sửa đổi, bổ sung hoặc bãi bỏ bởi Thông tư số </w:t>
            </w:r>
            <w:r w:rsidRPr="001877B5">
              <w:rPr>
                <w:color w:val="000000"/>
                <w:sz w:val="26"/>
                <w:szCs w:val="26"/>
                <w:lang w:val="en-US" w:eastAsia="en-US" w:bidi="en-US"/>
              </w:rPr>
              <w:t>43/2021/TT-</w:t>
            </w:r>
            <w:r w:rsidR="007D0771" w:rsidRPr="001877B5">
              <w:rPr>
                <w:color w:val="000000"/>
                <w:sz w:val="26"/>
                <w:szCs w:val="26"/>
                <w:lang w:val="en-US" w:eastAsia="en-US" w:bidi="en-US"/>
              </w:rPr>
              <w:t>BGTVT</w:t>
            </w:r>
            <w:r w:rsidRPr="001877B5">
              <w:rPr>
                <w:color w:val="000000"/>
                <w:sz w:val="26"/>
                <w:szCs w:val="26"/>
                <w:lang w:val="en-US" w:eastAsia="en-US" w:bidi="en-US"/>
              </w:rPr>
              <w:t xml:space="preserve"> </w:t>
            </w:r>
            <w:r w:rsidRPr="001877B5">
              <w:rPr>
                <w:color w:val="000000"/>
                <w:sz w:val="26"/>
                <w:szCs w:val="26"/>
              </w:rPr>
              <w:t xml:space="preserve">ngày 31/12/2021 của Bộ trưởng bộ GTVT sửa đổi, bổ sung một số điều Thông tư số </w:t>
            </w:r>
            <w:r w:rsidRPr="001877B5">
              <w:rPr>
                <w:color w:val="000000"/>
                <w:sz w:val="26"/>
                <w:szCs w:val="26"/>
                <w:lang w:val="en-US" w:eastAsia="en-US" w:bidi="en-US"/>
              </w:rPr>
              <w:t>03/2019/TT-</w:t>
            </w:r>
            <w:r w:rsidR="007D0771" w:rsidRPr="001877B5">
              <w:rPr>
                <w:color w:val="000000"/>
                <w:sz w:val="26"/>
                <w:szCs w:val="26"/>
                <w:lang w:val="en-US" w:eastAsia="en-US" w:bidi="en-US"/>
              </w:rPr>
              <w:t>BGTVT</w:t>
            </w:r>
            <w:r w:rsidRPr="001877B5">
              <w:rPr>
                <w:color w:val="000000"/>
                <w:sz w:val="26"/>
                <w:szCs w:val="26"/>
                <w:lang w:val="en-US" w:eastAsia="en-US" w:bidi="en-US"/>
              </w:rPr>
              <w:t xml:space="preserve"> </w:t>
            </w:r>
            <w:r w:rsidR="007D0771" w:rsidRPr="001877B5">
              <w:rPr>
                <w:color w:val="000000"/>
                <w:sz w:val="26"/>
                <w:szCs w:val="26"/>
              </w:rPr>
              <w:t>ngày 11 thá</w:t>
            </w:r>
            <w:r w:rsidRPr="001877B5">
              <w:rPr>
                <w:color w:val="000000"/>
                <w:sz w:val="26"/>
                <w:szCs w:val="26"/>
              </w:rPr>
              <w:t>ng 01 năm 2019 của Bộ trưởng Bộ Giao thông vận tải quy định về phòng, chống và khắc phục hậu quả thiên tai trong lĩnh vực đường bộ.</w:t>
            </w:r>
          </w:p>
        </w:tc>
        <w:tc>
          <w:tcPr>
            <w:tcW w:w="466" w:type="pct"/>
            <w:tcBorders>
              <w:top w:val="single" w:sz="4" w:space="0" w:color="auto"/>
              <w:left w:val="single" w:sz="4" w:space="0" w:color="auto"/>
              <w:bottom w:val="nil"/>
              <w:right w:val="single" w:sz="4" w:space="0" w:color="auto"/>
            </w:tcBorders>
            <w:shd w:val="clear" w:color="auto" w:fill="FFFFFF"/>
            <w:vAlign w:val="center"/>
            <w:hideMark/>
          </w:tcPr>
          <w:p w:rsidR="0087013C" w:rsidRPr="001877B5" w:rsidRDefault="0087013C" w:rsidP="007D0771">
            <w:pPr>
              <w:pStyle w:val="Other0"/>
              <w:shd w:val="clear" w:color="auto" w:fill="auto"/>
              <w:jc w:val="center"/>
              <w:rPr>
                <w:color w:val="000000"/>
                <w:sz w:val="26"/>
                <w:szCs w:val="26"/>
              </w:rPr>
            </w:pPr>
            <w:r w:rsidRPr="001877B5">
              <w:rPr>
                <w:color w:val="000000"/>
                <w:sz w:val="26"/>
                <w:szCs w:val="26"/>
              </w:rPr>
              <w:t>01/03/2022</w:t>
            </w:r>
          </w:p>
        </w:tc>
      </w:tr>
      <w:tr w:rsidR="007D0771" w:rsidRPr="001877B5" w:rsidTr="007D0771">
        <w:trPr>
          <w:trHeight w:val="2160"/>
          <w:jc w:val="center"/>
        </w:trPr>
        <w:tc>
          <w:tcPr>
            <w:tcW w:w="285" w:type="pct"/>
            <w:tcBorders>
              <w:top w:val="single" w:sz="4" w:space="0" w:color="auto"/>
              <w:left w:val="single" w:sz="4" w:space="0" w:color="auto"/>
              <w:bottom w:val="nil"/>
              <w:right w:val="nil"/>
            </w:tcBorders>
            <w:shd w:val="clear" w:color="auto" w:fill="FFFFFF"/>
            <w:vAlign w:val="center"/>
            <w:hideMark/>
          </w:tcPr>
          <w:p w:rsidR="0087013C" w:rsidRPr="001877B5" w:rsidRDefault="0087013C" w:rsidP="007D0771">
            <w:pPr>
              <w:pStyle w:val="Other0"/>
              <w:shd w:val="clear" w:color="auto" w:fill="auto"/>
              <w:jc w:val="center"/>
              <w:rPr>
                <w:color w:val="000000"/>
                <w:sz w:val="26"/>
                <w:szCs w:val="26"/>
              </w:rPr>
            </w:pPr>
            <w:r w:rsidRPr="001877B5">
              <w:rPr>
                <w:color w:val="000000"/>
                <w:sz w:val="26"/>
                <w:szCs w:val="26"/>
                <w:lang w:val="en-US" w:eastAsia="en-US" w:bidi="en-US"/>
              </w:rPr>
              <w:t>15.</w:t>
            </w:r>
          </w:p>
        </w:tc>
        <w:tc>
          <w:tcPr>
            <w:tcW w:w="372" w:type="pct"/>
            <w:tcBorders>
              <w:top w:val="single" w:sz="4" w:space="0" w:color="auto"/>
              <w:left w:val="single" w:sz="4" w:space="0" w:color="auto"/>
              <w:bottom w:val="nil"/>
              <w:right w:val="nil"/>
            </w:tcBorders>
            <w:shd w:val="clear" w:color="auto" w:fill="FFFFFF"/>
            <w:vAlign w:val="center"/>
            <w:hideMark/>
          </w:tcPr>
          <w:p w:rsidR="0087013C" w:rsidRPr="001877B5" w:rsidRDefault="0087013C" w:rsidP="007D0771">
            <w:pPr>
              <w:pStyle w:val="Other0"/>
              <w:shd w:val="clear" w:color="auto" w:fill="auto"/>
              <w:jc w:val="center"/>
              <w:rPr>
                <w:color w:val="000000"/>
                <w:sz w:val="26"/>
                <w:szCs w:val="26"/>
              </w:rPr>
            </w:pPr>
            <w:r w:rsidRPr="001877B5">
              <w:rPr>
                <w:color w:val="000000"/>
                <w:sz w:val="26"/>
                <w:szCs w:val="26"/>
              </w:rPr>
              <w:t>Thông tư</w:t>
            </w:r>
          </w:p>
        </w:tc>
        <w:tc>
          <w:tcPr>
            <w:tcW w:w="1309" w:type="pct"/>
            <w:tcBorders>
              <w:top w:val="single" w:sz="4" w:space="0" w:color="auto"/>
              <w:left w:val="single" w:sz="4" w:space="0" w:color="auto"/>
              <w:bottom w:val="nil"/>
              <w:right w:val="nil"/>
            </w:tcBorders>
            <w:shd w:val="clear" w:color="auto" w:fill="FFFFFF"/>
            <w:vAlign w:val="center"/>
            <w:hideMark/>
          </w:tcPr>
          <w:p w:rsidR="0087013C" w:rsidRPr="001877B5" w:rsidRDefault="007D0771" w:rsidP="007D0771">
            <w:pPr>
              <w:pStyle w:val="Other0"/>
              <w:shd w:val="clear" w:color="auto" w:fill="auto"/>
              <w:rPr>
                <w:color w:val="000000"/>
                <w:sz w:val="26"/>
                <w:szCs w:val="26"/>
              </w:rPr>
            </w:pPr>
            <w:r w:rsidRPr="001877B5">
              <w:rPr>
                <w:color w:val="000000"/>
                <w:sz w:val="26"/>
                <w:szCs w:val="26"/>
              </w:rPr>
              <w:t>số 12/2017/TT</w:t>
            </w:r>
            <w:r w:rsidRPr="001877B5">
              <w:rPr>
                <w:color w:val="000000"/>
                <w:sz w:val="26"/>
                <w:szCs w:val="26"/>
                <w:lang w:val="en-US"/>
              </w:rPr>
              <w:t>-</w:t>
            </w:r>
            <w:r w:rsidRPr="001877B5">
              <w:rPr>
                <w:color w:val="000000"/>
                <w:sz w:val="26"/>
                <w:szCs w:val="26"/>
              </w:rPr>
              <w:t>BGTVT</w:t>
            </w:r>
            <w:r w:rsidR="0087013C" w:rsidRPr="001877B5">
              <w:rPr>
                <w:color w:val="000000"/>
                <w:sz w:val="26"/>
                <w:szCs w:val="26"/>
              </w:rPr>
              <w:t xml:space="preserve"> ngày 15 tháng 4 năm 2017 của Bộ trưởng Bộ Giao thông vận tải quy định về đào tạo, sát hạch, cấp giấy phép lái xe cơ giới đường bộ.</w:t>
            </w:r>
          </w:p>
        </w:tc>
        <w:tc>
          <w:tcPr>
            <w:tcW w:w="1169" w:type="pct"/>
            <w:tcBorders>
              <w:top w:val="single" w:sz="4" w:space="0" w:color="auto"/>
              <w:left w:val="single" w:sz="4" w:space="0" w:color="auto"/>
              <w:bottom w:val="nil"/>
              <w:right w:val="nil"/>
            </w:tcBorders>
            <w:shd w:val="clear" w:color="auto" w:fill="FFFFFF"/>
            <w:vAlign w:val="center"/>
            <w:hideMark/>
          </w:tcPr>
          <w:p w:rsidR="0087013C" w:rsidRPr="001877B5" w:rsidRDefault="0087013C" w:rsidP="007D0771">
            <w:pPr>
              <w:pStyle w:val="Other0"/>
              <w:shd w:val="clear" w:color="auto" w:fill="auto"/>
              <w:rPr>
                <w:color w:val="000000"/>
                <w:sz w:val="26"/>
                <w:szCs w:val="26"/>
              </w:rPr>
            </w:pPr>
            <w:r w:rsidRPr="001877B5">
              <w:rPr>
                <w:color w:val="000000"/>
                <w:sz w:val="26"/>
                <w:szCs w:val="26"/>
              </w:rPr>
              <w:t>khoản 2 Điều 4; khoản 4, khoản 6, khoản 9, khoản 16, khoản 17, khoản 18 và khoản 19 Điều 5; khoản 1 và điểm b khoản 5 Điều 6; khoản 3 Điều 13; khoản 2 Điều 38; Điều 47; khoản 2, khoản 5 Điều 10; khoản 4, khoản 8 Điều 36.</w:t>
            </w:r>
          </w:p>
        </w:tc>
        <w:tc>
          <w:tcPr>
            <w:tcW w:w="1399" w:type="pct"/>
            <w:tcBorders>
              <w:top w:val="single" w:sz="4" w:space="0" w:color="auto"/>
              <w:left w:val="single" w:sz="4" w:space="0" w:color="auto"/>
              <w:bottom w:val="nil"/>
              <w:right w:val="nil"/>
            </w:tcBorders>
            <w:shd w:val="clear" w:color="auto" w:fill="FFFFFF"/>
            <w:vAlign w:val="center"/>
            <w:hideMark/>
          </w:tcPr>
          <w:p w:rsidR="0087013C" w:rsidRPr="001877B5" w:rsidRDefault="0087013C" w:rsidP="007D0771">
            <w:pPr>
              <w:pStyle w:val="Other0"/>
              <w:shd w:val="clear" w:color="auto" w:fill="auto"/>
              <w:rPr>
                <w:color w:val="000000"/>
                <w:sz w:val="26"/>
                <w:szCs w:val="26"/>
              </w:rPr>
            </w:pPr>
            <w:r w:rsidRPr="001877B5">
              <w:rPr>
                <w:color w:val="000000"/>
                <w:sz w:val="26"/>
                <w:szCs w:val="26"/>
              </w:rPr>
              <w:t xml:space="preserve">Bị sửa đổi, bổ sung, hoặc bãi bỏ bởi Điều 1 Thông tư số </w:t>
            </w:r>
            <w:r w:rsidRPr="001877B5">
              <w:rPr>
                <w:color w:val="000000"/>
                <w:sz w:val="26"/>
                <w:szCs w:val="26"/>
                <w:lang w:val="en-US" w:eastAsia="en-US" w:bidi="en-US"/>
              </w:rPr>
              <w:t>04/2022/TT-</w:t>
            </w:r>
            <w:r w:rsidR="007D0771" w:rsidRPr="001877B5">
              <w:rPr>
                <w:color w:val="000000"/>
                <w:sz w:val="26"/>
                <w:szCs w:val="26"/>
                <w:lang w:val="en-US" w:eastAsia="en-US" w:bidi="en-US"/>
              </w:rPr>
              <w:t>BGTVT</w:t>
            </w:r>
            <w:r w:rsidRPr="001877B5">
              <w:rPr>
                <w:color w:val="000000"/>
                <w:sz w:val="26"/>
                <w:szCs w:val="26"/>
                <w:lang w:val="en-US" w:eastAsia="en-US" w:bidi="en-US"/>
              </w:rPr>
              <w:t xml:space="preserve"> </w:t>
            </w:r>
            <w:r w:rsidRPr="001877B5">
              <w:rPr>
                <w:color w:val="000000"/>
                <w:sz w:val="26"/>
                <w:szCs w:val="26"/>
              </w:rPr>
              <w:t xml:space="preserve">ngày 22/4/2022 của Bộ trưởng Bộ GTVT sửa đổi, bổ sung một số điều Thông tư số </w:t>
            </w:r>
            <w:r w:rsidRPr="001877B5">
              <w:rPr>
                <w:color w:val="000000"/>
                <w:sz w:val="26"/>
                <w:szCs w:val="26"/>
                <w:lang w:val="en-US" w:eastAsia="en-US" w:bidi="en-US"/>
              </w:rPr>
              <w:t>12/2017/TT-</w:t>
            </w:r>
            <w:r w:rsidR="007D0771" w:rsidRPr="001877B5">
              <w:rPr>
                <w:color w:val="000000"/>
                <w:sz w:val="26"/>
                <w:szCs w:val="26"/>
                <w:lang w:val="en-US" w:eastAsia="en-US" w:bidi="en-US"/>
              </w:rPr>
              <w:t>BGTVT</w:t>
            </w:r>
            <w:r w:rsidRPr="001877B5">
              <w:rPr>
                <w:color w:val="000000"/>
                <w:sz w:val="26"/>
                <w:szCs w:val="26"/>
                <w:lang w:val="en-US" w:eastAsia="en-US" w:bidi="en-US"/>
              </w:rPr>
              <w:t xml:space="preserve"> </w:t>
            </w:r>
            <w:r w:rsidRPr="001877B5">
              <w:rPr>
                <w:color w:val="000000"/>
                <w:sz w:val="26"/>
                <w:szCs w:val="26"/>
              </w:rPr>
              <w:t>ngày 15 tháng 4 năm 2017 của Bộ trưởng Bộ Giao thông vận tải quy định về đào tạo, sát hạch, cấp giấy phép lái xe cơ giới đường bộ.</w:t>
            </w:r>
          </w:p>
        </w:tc>
        <w:tc>
          <w:tcPr>
            <w:tcW w:w="466" w:type="pct"/>
            <w:tcBorders>
              <w:top w:val="single" w:sz="4" w:space="0" w:color="auto"/>
              <w:left w:val="single" w:sz="4" w:space="0" w:color="auto"/>
              <w:bottom w:val="nil"/>
              <w:right w:val="single" w:sz="4" w:space="0" w:color="auto"/>
            </w:tcBorders>
            <w:shd w:val="clear" w:color="auto" w:fill="FFFFFF"/>
            <w:vAlign w:val="center"/>
            <w:hideMark/>
          </w:tcPr>
          <w:p w:rsidR="0087013C" w:rsidRPr="001877B5" w:rsidRDefault="0087013C" w:rsidP="007D0771">
            <w:pPr>
              <w:pStyle w:val="Other0"/>
              <w:shd w:val="clear" w:color="auto" w:fill="auto"/>
              <w:jc w:val="center"/>
              <w:rPr>
                <w:color w:val="000000"/>
                <w:sz w:val="26"/>
                <w:szCs w:val="26"/>
              </w:rPr>
            </w:pPr>
            <w:r w:rsidRPr="001877B5">
              <w:rPr>
                <w:color w:val="000000"/>
                <w:sz w:val="26"/>
                <w:szCs w:val="26"/>
              </w:rPr>
              <w:t>15/6/2022</w:t>
            </w:r>
          </w:p>
        </w:tc>
      </w:tr>
      <w:tr w:rsidR="007D0771" w:rsidRPr="001877B5" w:rsidTr="007D0771">
        <w:trPr>
          <w:trHeight w:val="2160"/>
          <w:jc w:val="center"/>
        </w:trPr>
        <w:tc>
          <w:tcPr>
            <w:tcW w:w="285" w:type="pct"/>
            <w:tcBorders>
              <w:top w:val="single" w:sz="4" w:space="0" w:color="auto"/>
              <w:left w:val="single" w:sz="4" w:space="0" w:color="auto"/>
              <w:bottom w:val="single" w:sz="4" w:space="0" w:color="auto"/>
              <w:right w:val="nil"/>
            </w:tcBorders>
            <w:shd w:val="clear" w:color="auto" w:fill="FFFFFF"/>
            <w:vAlign w:val="center"/>
            <w:hideMark/>
          </w:tcPr>
          <w:p w:rsidR="0087013C" w:rsidRPr="001877B5" w:rsidRDefault="0087013C" w:rsidP="007D0771">
            <w:pPr>
              <w:pStyle w:val="Other0"/>
              <w:shd w:val="clear" w:color="auto" w:fill="auto"/>
              <w:jc w:val="center"/>
              <w:rPr>
                <w:color w:val="000000"/>
                <w:sz w:val="26"/>
                <w:szCs w:val="26"/>
              </w:rPr>
            </w:pPr>
            <w:r w:rsidRPr="001877B5">
              <w:rPr>
                <w:color w:val="000000"/>
                <w:sz w:val="26"/>
                <w:szCs w:val="26"/>
                <w:lang w:val="en-US" w:eastAsia="en-US" w:bidi="en-US"/>
              </w:rPr>
              <w:t>16.</w:t>
            </w:r>
          </w:p>
        </w:tc>
        <w:tc>
          <w:tcPr>
            <w:tcW w:w="372" w:type="pct"/>
            <w:tcBorders>
              <w:top w:val="single" w:sz="4" w:space="0" w:color="auto"/>
              <w:left w:val="single" w:sz="4" w:space="0" w:color="auto"/>
              <w:bottom w:val="single" w:sz="4" w:space="0" w:color="auto"/>
              <w:right w:val="nil"/>
            </w:tcBorders>
            <w:shd w:val="clear" w:color="auto" w:fill="FFFFFF"/>
            <w:vAlign w:val="center"/>
            <w:hideMark/>
          </w:tcPr>
          <w:p w:rsidR="0087013C" w:rsidRPr="001877B5" w:rsidRDefault="0087013C" w:rsidP="007D0771">
            <w:pPr>
              <w:pStyle w:val="Other0"/>
              <w:shd w:val="clear" w:color="auto" w:fill="auto"/>
              <w:jc w:val="center"/>
              <w:rPr>
                <w:color w:val="000000"/>
                <w:sz w:val="26"/>
                <w:szCs w:val="26"/>
              </w:rPr>
            </w:pPr>
            <w:r w:rsidRPr="001877B5">
              <w:rPr>
                <w:color w:val="000000"/>
                <w:sz w:val="26"/>
                <w:szCs w:val="26"/>
              </w:rPr>
              <w:t>Thông tư</w:t>
            </w:r>
          </w:p>
        </w:tc>
        <w:tc>
          <w:tcPr>
            <w:tcW w:w="1309" w:type="pct"/>
            <w:tcBorders>
              <w:top w:val="single" w:sz="4" w:space="0" w:color="auto"/>
              <w:left w:val="single" w:sz="4" w:space="0" w:color="auto"/>
              <w:bottom w:val="single" w:sz="4" w:space="0" w:color="auto"/>
              <w:right w:val="nil"/>
            </w:tcBorders>
            <w:shd w:val="clear" w:color="auto" w:fill="FFFFFF"/>
            <w:vAlign w:val="center"/>
            <w:hideMark/>
          </w:tcPr>
          <w:p w:rsidR="0087013C" w:rsidRPr="001877B5" w:rsidRDefault="0087013C" w:rsidP="007D0771">
            <w:pPr>
              <w:pStyle w:val="Other0"/>
              <w:shd w:val="clear" w:color="auto" w:fill="auto"/>
              <w:rPr>
                <w:color w:val="000000"/>
                <w:sz w:val="26"/>
                <w:szCs w:val="26"/>
                <w:lang w:val="en-US"/>
              </w:rPr>
            </w:pPr>
            <w:r w:rsidRPr="001877B5">
              <w:rPr>
                <w:color w:val="000000"/>
                <w:sz w:val="26"/>
                <w:szCs w:val="26"/>
              </w:rPr>
              <w:t>số 38/2019/TT-</w:t>
            </w:r>
            <w:r w:rsidR="007D0771" w:rsidRPr="001877B5">
              <w:rPr>
                <w:color w:val="000000"/>
                <w:sz w:val="26"/>
                <w:szCs w:val="26"/>
              </w:rPr>
              <w:t>BGTVT</w:t>
            </w:r>
            <w:r w:rsidRPr="001877B5">
              <w:rPr>
                <w:color w:val="000000"/>
                <w:sz w:val="26"/>
                <w:szCs w:val="26"/>
              </w:rPr>
              <w:t xml:space="preserve"> ngày 08 tháng 10 năm 2019 của Bộ trưởng Bộ Giao thông vận tải sửa đổi, bổ sung một </w:t>
            </w:r>
            <w:r w:rsidR="007D0771" w:rsidRPr="001877B5">
              <w:rPr>
                <w:color w:val="000000"/>
                <w:sz w:val="26"/>
                <w:szCs w:val="26"/>
              </w:rPr>
              <w:t>số điều Thông tư số 12/2017/TT-BGTVT</w:t>
            </w:r>
            <w:r w:rsidRPr="001877B5">
              <w:rPr>
                <w:color w:val="000000"/>
                <w:sz w:val="26"/>
                <w:szCs w:val="26"/>
              </w:rPr>
              <w:t xml:space="preserve"> ngày 15 tháng 4 năm 2017 của</w:t>
            </w:r>
            <w:r w:rsidR="00E31735" w:rsidRPr="001877B5">
              <w:rPr>
                <w:color w:val="000000"/>
                <w:sz w:val="26"/>
                <w:szCs w:val="26"/>
                <w:lang w:val="en-US"/>
              </w:rPr>
              <w:t xml:space="preserve"> </w:t>
            </w:r>
            <w:r w:rsidR="00E31735" w:rsidRPr="001877B5">
              <w:rPr>
                <w:color w:val="000000"/>
                <w:sz w:val="26"/>
                <w:szCs w:val="26"/>
              </w:rPr>
              <w:t>Bộ trưởng Bộ Giao thông vận tải quy định về đào tạo, sát hạch, cấp giấy phép lái xe cơ giới đường bộ.</w:t>
            </w:r>
          </w:p>
        </w:tc>
        <w:tc>
          <w:tcPr>
            <w:tcW w:w="1169" w:type="pct"/>
            <w:tcBorders>
              <w:top w:val="single" w:sz="4" w:space="0" w:color="auto"/>
              <w:left w:val="single" w:sz="4" w:space="0" w:color="auto"/>
              <w:bottom w:val="single" w:sz="4" w:space="0" w:color="auto"/>
              <w:right w:val="nil"/>
            </w:tcBorders>
            <w:shd w:val="clear" w:color="auto" w:fill="FFFFFF"/>
            <w:vAlign w:val="center"/>
            <w:hideMark/>
          </w:tcPr>
          <w:p w:rsidR="0087013C" w:rsidRPr="001877B5" w:rsidRDefault="0087013C" w:rsidP="007D0771">
            <w:pPr>
              <w:pStyle w:val="Other0"/>
              <w:shd w:val="clear" w:color="auto" w:fill="auto"/>
              <w:rPr>
                <w:color w:val="000000"/>
                <w:sz w:val="26"/>
                <w:szCs w:val="26"/>
              </w:rPr>
            </w:pPr>
            <w:r w:rsidRPr="001877B5">
              <w:rPr>
                <w:color w:val="000000"/>
                <w:sz w:val="26"/>
                <w:szCs w:val="26"/>
              </w:rPr>
              <w:t>Điểm b khoản 4, điểm b khoản 7 và khoản 9 Điều 1.</w:t>
            </w:r>
          </w:p>
        </w:tc>
        <w:tc>
          <w:tcPr>
            <w:tcW w:w="1399" w:type="pct"/>
            <w:tcBorders>
              <w:top w:val="single" w:sz="4" w:space="0" w:color="auto"/>
              <w:left w:val="single" w:sz="4" w:space="0" w:color="auto"/>
              <w:bottom w:val="single" w:sz="4" w:space="0" w:color="auto"/>
              <w:right w:val="nil"/>
            </w:tcBorders>
            <w:shd w:val="clear" w:color="auto" w:fill="FFFFFF"/>
            <w:vAlign w:val="center"/>
            <w:hideMark/>
          </w:tcPr>
          <w:p w:rsidR="0087013C" w:rsidRPr="001877B5" w:rsidRDefault="0087013C" w:rsidP="007D0771">
            <w:pPr>
              <w:pStyle w:val="Other0"/>
              <w:shd w:val="clear" w:color="auto" w:fill="auto"/>
              <w:rPr>
                <w:color w:val="000000"/>
                <w:sz w:val="26"/>
                <w:szCs w:val="26"/>
                <w:lang w:val="en-US"/>
              </w:rPr>
            </w:pPr>
            <w:r w:rsidRPr="001877B5">
              <w:rPr>
                <w:color w:val="000000"/>
                <w:sz w:val="26"/>
                <w:szCs w:val="26"/>
              </w:rPr>
              <w:t>Bị bãi bỏ bởi Điều 3 Thông tư số 04/2022/TT-</w:t>
            </w:r>
            <w:r w:rsidR="007D0771" w:rsidRPr="001877B5">
              <w:rPr>
                <w:color w:val="000000"/>
                <w:sz w:val="26"/>
                <w:szCs w:val="26"/>
              </w:rPr>
              <w:t>BGTVT</w:t>
            </w:r>
            <w:r w:rsidRPr="001877B5">
              <w:rPr>
                <w:color w:val="000000"/>
                <w:sz w:val="26"/>
                <w:szCs w:val="26"/>
              </w:rPr>
              <w:t xml:space="preserve"> ngày 22/4/2022 của Bộ trưởng Bộ GTVT sửa đổi, bổ sung một số điều Thông tư số </w:t>
            </w:r>
            <w:r w:rsidRPr="001877B5">
              <w:rPr>
                <w:color w:val="000000"/>
                <w:sz w:val="26"/>
                <w:szCs w:val="26"/>
                <w:lang w:val="en-US" w:eastAsia="en-US" w:bidi="en-US"/>
              </w:rPr>
              <w:t>12/2017/TT-</w:t>
            </w:r>
            <w:r w:rsidR="007D0771" w:rsidRPr="001877B5">
              <w:rPr>
                <w:color w:val="000000"/>
                <w:sz w:val="26"/>
                <w:szCs w:val="26"/>
                <w:lang w:val="en-US" w:eastAsia="en-US" w:bidi="en-US"/>
              </w:rPr>
              <w:t>BGTVT</w:t>
            </w:r>
            <w:r w:rsidRPr="001877B5">
              <w:rPr>
                <w:color w:val="000000"/>
                <w:sz w:val="26"/>
                <w:szCs w:val="26"/>
                <w:lang w:val="en-US" w:eastAsia="en-US" w:bidi="en-US"/>
              </w:rPr>
              <w:t xml:space="preserve"> </w:t>
            </w:r>
            <w:r w:rsidRPr="001877B5">
              <w:rPr>
                <w:color w:val="000000"/>
                <w:sz w:val="26"/>
                <w:szCs w:val="26"/>
              </w:rPr>
              <w:t>ngày 15 tháng 4 năm 2017 của Bộ trưởng</w:t>
            </w:r>
            <w:r w:rsidR="00E31735" w:rsidRPr="001877B5">
              <w:rPr>
                <w:color w:val="000000"/>
                <w:sz w:val="26"/>
                <w:szCs w:val="26"/>
                <w:lang w:val="en-US"/>
              </w:rPr>
              <w:t xml:space="preserve"> </w:t>
            </w:r>
            <w:r w:rsidR="00E31735" w:rsidRPr="001877B5">
              <w:rPr>
                <w:color w:val="000000"/>
                <w:sz w:val="26"/>
                <w:szCs w:val="26"/>
              </w:rPr>
              <w:t>Bộ Giao thông vận tải quy định về đào tạo, sát hạch, cấp giấy phép lái xe cơ giới đường bộ.</w:t>
            </w:r>
          </w:p>
        </w:tc>
        <w:tc>
          <w:tcPr>
            <w:tcW w:w="46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7013C" w:rsidRPr="001877B5" w:rsidRDefault="0087013C" w:rsidP="007D0771">
            <w:pPr>
              <w:pStyle w:val="Other0"/>
              <w:shd w:val="clear" w:color="auto" w:fill="auto"/>
              <w:jc w:val="center"/>
              <w:rPr>
                <w:color w:val="000000"/>
                <w:sz w:val="26"/>
                <w:szCs w:val="26"/>
              </w:rPr>
            </w:pPr>
            <w:r w:rsidRPr="001877B5">
              <w:rPr>
                <w:color w:val="000000"/>
                <w:sz w:val="26"/>
                <w:szCs w:val="26"/>
              </w:rPr>
              <w:t>15/6/2022</w:t>
            </w:r>
          </w:p>
        </w:tc>
      </w:tr>
      <w:tr w:rsidR="007D0771" w:rsidRPr="001877B5" w:rsidTr="007D0771">
        <w:trPr>
          <w:trHeight w:val="1872"/>
          <w:jc w:val="center"/>
        </w:trPr>
        <w:tc>
          <w:tcPr>
            <w:tcW w:w="285" w:type="pct"/>
            <w:tcBorders>
              <w:top w:val="single" w:sz="4" w:space="0" w:color="auto"/>
              <w:left w:val="single" w:sz="4" w:space="0" w:color="auto"/>
              <w:bottom w:val="nil"/>
              <w:right w:val="nil"/>
            </w:tcBorders>
            <w:shd w:val="clear" w:color="auto" w:fill="FFFFFF"/>
            <w:vAlign w:val="center"/>
            <w:hideMark/>
          </w:tcPr>
          <w:p w:rsidR="0087013C" w:rsidRPr="001877B5" w:rsidRDefault="0087013C" w:rsidP="007D0771">
            <w:pPr>
              <w:pStyle w:val="Other0"/>
              <w:shd w:val="clear" w:color="auto" w:fill="auto"/>
              <w:jc w:val="center"/>
              <w:rPr>
                <w:color w:val="000000"/>
                <w:sz w:val="26"/>
                <w:szCs w:val="26"/>
              </w:rPr>
            </w:pPr>
            <w:r w:rsidRPr="001877B5">
              <w:rPr>
                <w:color w:val="000000"/>
                <w:sz w:val="26"/>
                <w:szCs w:val="26"/>
                <w:lang w:val="en-US" w:eastAsia="en-US" w:bidi="en-US"/>
              </w:rPr>
              <w:t>17.</w:t>
            </w:r>
          </w:p>
        </w:tc>
        <w:tc>
          <w:tcPr>
            <w:tcW w:w="372" w:type="pct"/>
            <w:tcBorders>
              <w:top w:val="single" w:sz="4" w:space="0" w:color="auto"/>
              <w:left w:val="single" w:sz="4" w:space="0" w:color="auto"/>
              <w:bottom w:val="nil"/>
              <w:right w:val="nil"/>
            </w:tcBorders>
            <w:shd w:val="clear" w:color="auto" w:fill="FFFFFF"/>
            <w:vAlign w:val="center"/>
            <w:hideMark/>
          </w:tcPr>
          <w:p w:rsidR="0087013C" w:rsidRPr="001877B5" w:rsidRDefault="0087013C" w:rsidP="007D0771">
            <w:pPr>
              <w:pStyle w:val="Other0"/>
              <w:shd w:val="clear" w:color="auto" w:fill="auto"/>
              <w:jc w:val="center"/>
              <w:rPr>
                <w:color w:val="000000"/>
                <w:sz w:val="26"/>
                <w:szCs w:val="26"/>
              </w:rPr>
            </w:pPr>
            <w:r w:rsidRPr="001877B5">
              <w:rPr>
                <w:color w:val="000000"/>
                <w:sz w:val="26"/>
                <w:szCs w:val="26"/>
              </w:rPr>
              <w:t>Thông tư</w:t>
            </w:r>
          </w:p>
        </w:tc>
        <w:tc>
          <w:tcPr>
            <w:tcW w:w="1309" w:type="pct"/>
            <w:tcBorders>
              <w:top w:val="single" w:sz="4" w:space="0" w:color="auto"/>
              <w:left w:val="single" w:sz="4" w:space="0" w:color="auto"/>
              <w:bottom w:val="nil"/>
              <w:right w:val="nil"/>
            </w:tcBorders>
            <w:shd w:val="clear" w:color="auto" w:fill="FFFFFF"/>
            <w:vAlign w:val="center"/>
            <w:hideMark/>
          </w:tcPr>
          <w:p w:rsidR="0087013C" w:rsidRPr="001877B5" w:rsidRDefault="0087013C" w:rsidP="007D0771">
            <w:pPr>
              <w:pStyle w:val="Other0"/>
              <w:shd w:val="clear" w:color="auto" w:fill="auto"/>
              <w:rPr>
                <w:color w:val="000000"/>
                <w:sz w:val="26"/>
                <w:szCs w:val="26"/>
              </w:rPr>
            </w:pPr>
            <w:r w:rsidRPr="001877B5">
              <w:rPr>
                <w:color w:val="000000"/>
                <w:sz w:val="26"/>
                <w:szCs w:val="26"/>
              </w:rPr>
              <w:t>số 01/2021/TT-</w:t>
            </w:r>
            <w:r w:rsidR="007D0771" w:rsidRPr="001877B5">
              <w:rPr>
                <w:color w:val="000000"/>
                <w:sz w:val="26"/>
                <w:szCs w:val="26"/>
              </w:rPr>
              <w:t>BGTVT</w:t>
            </w:r>
            <w:r w:rsidRPr="001877B5">
              <w:rPr>
                <w:color w:val="000000"/>
                <w:sz w:val="26"/>
                <w:szCs w:val="26"/>
              </w:rPr>
              <w:t xml:space="preserve"> ngày 27 tháng 01 năm 2021 của Bộ trưởng Bộ Giao thông vận tải sửa đổi, bổ sung một số điều Thông tư số </w:t>
            </w:r>
            <w:r w:rsidR="007D0771" w:rsidRPr="001877B5">
              <w:rPr>
                <w:color w:val="000000"/>
                <w:sz w:val="26"/>
                <w:szCs w:val="26"/>
              </w:rPr>
              <w:t>29/2015/TT-BGTVT</w:t>
            </w:r>
            <w:r w:rsidRPr="001877B5">
              <w:rPr>
                <w:color w:val="000000"/>
                <w:sz w:val="26"/>
                <w:szCs w:val="26"/>
              </w:rPr>
              <w:t xml:space="preserve"> ngày 06 tháng 7 năm 2015 của Bộ trưởng Bộ Giao thông vận tải quy định về cấp, sử dụng giấy phép lái xe quố</w:t>
            </w:r>
            <w:r w:rsidR="007D0771" w:rsidRPr="001877B5">
              <w:rPr>
                <w:color w:val="000000"/>
                <w:sz w:val="26"/>
                <w:szCs w:val="26"/>
              </w:rPr>
              <w:t>c tế và Thông tư số 12/2017/TT-BGTVT</w:t>
            </w:r>
            <w:r w:rsidRPr="001877B5">
              <w:rPr>
                <w:color w:val="000000"/>
                <w:sz w:val="26"/>
                <w:szCs w:val="26"/>
              </w:rPr>
              <w:t xml:space="preserve"> ngày 15 tháng 4 năm 2017 của Bộ trưởng Bộ Giao thông vận tải quy định về đào tạo, sát hạch, cấp giấy phép lái xe cơ giới đường bộ.</w:t>
            </w:r>
          </w:p>
        </w:tc>
        <w:tc>
          <w:tcPr>
            <w:tcW w:w="1169" w:type="pct"/>
            <w:tcBorders>
              <w:top w:val="single" w:sz="4" w:space="0" w:color="auto"/>
              <w:left w:val="single" w:sz="4" w:space="0" w:color="auto"/>
              <w:bottom w:val="nil"/>
              <w:right w:val="nil"/>
            </w:tcBorders>
            <w:shd w:val="clear" w:color="auto" w:fill="FFFFFF"/>
            <w:vAlign w:val="center"/>
            <w:hideMark/>
          </w:tcPr>
          <w:p w:rsidR="0087013C" w:rsidRPr="001877B5" w:rsidRDefault="0087013C" w:rsidP="007D0771">
            <w:pPr>
              <w:pStyle w:val="Other0"/>
              <w:shd w:val="clear" w:color="auto" w:fill="auto"/>
              <w:rPr>
                <w:color w:val="000000"/>
                <w:sz w:val="26"/>
                <w:szCs w:val="26"/>
              </w:rPr>
            </w:pPr>
            <w:r w:rsidRPr="001877B5">
              <w:rPr>
                <w:color w:val="000000"/>
                <w:sz w:val="26"/>
                <w:szCs w:val="26"/>
              </w:rPr>
              <w:t>Khoản 1 và khoản 12 Điều 2.</w:t>
            </w:r>
          </w:p>
        </w:tc>
        <w:tc>
          <w:tcPr>
            <w:tcW w:w="1399" w:type="pct"/>
            <w:tcBorders>
              <w:top w:val="nil"/>
              <w:left w:val="single" w:sz="4" w:space="0" w:color="auto"/>
              <w:bottom w:val="nil"/>
              <w:right w:val="nil"/>
            </w:tcBorders>
            <w:shd w:val="clear" w:color="auto" w:fill="FFFFFF"/>
            <w:vAlign w:val="center"/>
          </w:tcPr>
          <w:p w:rsidR="0087013C" w:rsidRPr="001877B5" w:rsidRDefault="0087013C" w:rsidP="007D0771">
            <w:pPr>
              <w:rPr>
                <w:rFonts w:ascii="Times New Roman" w:hAnsi="Times New Roman" w:cs="Times New Roman"/>
                <w:sz w:val="26"/>
                <w:szCs w:val="26"/>
              </w:rPr>
            </w:pPr>
          </w:p>
        </w:tc>
        <w:tc>
          <w:tcPr>
            <w:tcW w:w="466" w:type="pct"/>
            <w:tcBorders>
              <w:top w:val="nil"/>
              <w:left w:val="single" w:sz="4" w:space="0" w:color="auto"/>
              <w:bottom w:val="nil"/>
              <w:right w:val="single" w:sz="4" w:space="0" w:color="auto"/>
            </w:tcBorders>
            <w:shd w:val="clear" w:color="auto" w:fill="FFFFFF"/>
            <w:vAlign w:val="center"/>
          </w:tcPr>
          <w:p w:rsidR="0087013C" w:rsidRPr="001877B5" w:rsidRDefault="0087013C" w:rsidP="007D0771">
            <w:pPr>
              <w:jc w:val="center"/>
              <w:rPr>
                <w:rFonts w:ascii="Times New Roman" w:hAnsi="Times New Roman" w:cs="Times New Roman"/>
                <w:sz w:val="26"/>
                <w:szCs w:val="26"/>
              </w:rPr>
            </w:pPr>
          </w:p>
        </w:tc>
      </w:tr>
      <w:tr w:rsidR="007D0771" w:rsidRPr="001877B5" w:rsidTr="007D0771">
        <w:trPr>
          <w:trHeight w:val="1872"/>
          <w:jc w:val="center"/>
        </w:trPr>
        <w:tc>
          <w:tcPr>
            <w:tcW w:w="285" w:type="pct"/>
            <w:tcBorders>
              <w:top w:val="single" w:sz="4" w:space="0" w:color="auto"/>
              <w:left w:val="single" w:sz="4" w:space="0" w:color="auto"/>
              <w:bottom w:val="nil"/>
              <w:right w:val="nil"/>
            </w:tcBorders>
            <w:shd w:val="clear" w:color="auto" w:fill="FFFFFF"/>
            <w:vAlign w:val="center"/>
            <w:hideMark/>
          </w:tcPr>
          <w:p w:rsidR="0087013C" w:rsidRPr="001877B5" w:rsidRDefault="0087013C" w:rsidP="007D0771">
            <w:pPr>
              <w:pStyle w:val="Other0"/>
              <w:shd w:val="clear" w:color="auto" w:fill="auto"/>
              <w:jc w:val="center"/>
              <w:rPr>
                <w:color w:val="000000"/>
                <w:sz w:val="26"/>
                <w:szCs w:val="26"/>
              </w:rPr>
            </w:pPr>
            <w:r w:rsidRPr="001877B5">
              <w:rPr>
                <w:color w:val="000000"/>
                <w:sz w:val="26"/>
                <w:szCs w:val="26"/>
                <w:lang w:val="en-US" w:eastAsia="en-US" w:bidi="en-US"/>
              </w:rPr>
              <w:t>18.</w:t>
            </w:r>
          </w:p>
        </w:tc>
        <w:tc>
          <w:tcPr>
            <w:tcW w:w="372" w:type="pct"/>
            <w:tcBorders>
              <w:top w:val="single" w:sz="4" w:space="0" w:color="auto"/>
              <w:left w:val="single" w:sz="4" w:space="0" w:color="auto"/>
              <w:bottom w:val="nil"/>
              <w:right w:val="nil"/>
            </w:tcBorders>
            <w:shd w:val="clear" w:color="auto" w:fill="FFFFFF"/>
            <w:vAlign w:val="center"/>
            <w:hideMark/>
          </w:tcPr>
          <w:p w:rsidR="0087013C" w:rsidRPr="001877B5" w:rsidRDefault="0087013C" w:rsidP="007D0771">
            <w:pPr>
              <w:pStyle w:val="Other0"/>
              <w:shd w:val="clear" w:color="auto" w:fill="auto"/>
              <w:jc w:val="center"/>
              <w:rPr>
                <w:color w:val="000000"/>
                <w:sz w:val="26"/>
                <w:szCs w:val="26"/>
              </w:rPr>
            </w:pPr>
            <w:r w:rsidRPr="001877B5">
              <w:rPr>
                <w:color w:val="000000"/>
                <w:sz w:val="26"/>
                <w:szCs w:val="26"/>
              </w:rPr>
              <w:t>Thông tư</w:t>
            </w:r>
          </w:p>
        </w:tc>
        <w:tc>
          <w:tcPr>
            <w:tcW w:w="1309" w:type="pct"/>
            <w:tcBorders>
              <w:top w:val="single" w:sz="4" w:space="0" w:color="auto"/>
              <w:left w:val="single" w:sz="4" w:space="0" w:color="auto"/>
              <w:bottom w:val="nil"/>
              <w:right w:val="nil"/>
            </w:tcBorders>
            <w:shd w:val="clear" w:color="auto" w:fill="FFFFFF"/>
            <w:vAlign w:val="center"/>
            <w:hideMark/>
          </w:tcPr>
          <w:p w:rsidR="0087013C" w:rsidRPr="001877B5" w:rsidRDefault="0087013C" w:rsidP="007D0771">
            <w:pPr>
              <w:pStyle w:val="Other0"/>
              <w:shd w:val="clear" w:color="auto" w:fill="auto"/>
              <w:rPr>
                <w:color w:val="000000"/>
                <w:sz w:val="26"/>
                <w:szCs w:val="26"/>
              </w:rPr>
            </w:pPr>
            <w:r w:rsidRPr="001877B5">
              <w:rPr>
                <w:color w:val="000000"/>
                <w:sz w:val="26"/>
                <w:szCs w:val="26"/>
              </w:rPr>
              <w:t>số 29/2009/TT-</w:t>
            </w:r>
            <w:r w:rsidR="007D0771" w:rsidRPr="001877B5">
              <w:rPr>
                <w:color w:val="000000"/>
                <w:sz w:val="26"/>
                <w:szCs w:val="26"/>
              </w:rPr>
              <w:t>BGTVT</w:t>
            </w:r>
            <w:r w:rsidRPr="001877B5">
              <w:rPr>
                <w:color w:val="000000"/>
                <w:sz w:val="26"/>
                <w:szCs w:val="26"/>
              </w:rPr>
              <w:t xml:space="preserve"> ngày 17 tháng 11 năm 2009 của Bộ trưởng Bộ Giao thông vận tải hướng dẫn thực hiện một số điều của Hiệp định tạo thuận lợi vận tải người và hàng hóa qua lại biên giới giữa các nước Tiểu vùng Mê Công mở rộng.</w:t>
            </w:r>
          </w:p>
        </w:tc>
        <w:tc>
          <w:tcPr>
            <w:tcW w:w="1169" w:type="pct"/>
            <w:tcBorders>
              <w:top w:val="single" w:sz="4" w:space="0" w:color="auto"/>
              <w:left w:val="single" w:sz="4" w:space="0" w:color="auto"/>
              <w:bottom w:val="nil"/>
              <w:right w:val="nil"/>
            </w:tcBorders>
            <w:shd w:val="clear" w:color="auto" w:fill="FFFFFF"/>
            <w:vAlign w:val="center"/>
            <w:hideMark/>
          </w:tcPr>
          <w:p w:rsidR="0087013C" w:rsidRPr="001877B5" w:rsidRDefault="0087013C" w:rsidP="007D0771">
            <w:pPr>
              <w:pStyle w:val="Other0"/>
              <w:shd w:val="clear" w:color="auto" w:fill="auto"/>
              <w:rPr>
                <w:color w:val="000000"/>
                <w:sz w:val="26"/>
                <w:szCs w:val="26"/>
              </w:rPr>
            </w:pPr>
            <w:r w:rsidRPr="001877B5">
              <w:rPr>
                <w:color w:val="000000"/>
                <w:sz w:val="26"/>
                <w:szCs w:val="26"/>
              </w:rPr>
              <w:t>khoản 4 Điều 4, Điều 6, Điều 7 và Phụ lục 2, Phụ lục 5, Phụ lục 6, Phụ lục 7, Phụ lục 8 và Phụ lục 9; cụm từ “Mẫu ký hiệu phân biệt quốc gia của Việt Nam được quy định tại Phụ lục 2 ban hành kèm theo Thông tư này” tại khoản 2 Điều 4.</w:t>
            </w:r>
          </w:p>
        </w:tc>
        <w:tc>
          <w:tcPr>
            <w:tcW w:w="1399" w:type="pct"/>
            <w:tcBorders>
              <w:top w:val="single" w:sz="4" w:space="0" w:color="auto"/>
              <w:left w:val="single" w:sz="4" w:space="0" w:color="auto"/>
              <w:bottom w:val="nil"/>
              <w:right w:val="nil"/>
            </w:tcBorders>
            <w:shd w:val="clear" w:color="auto" w:fill="FFFFFF"/>
            <w:vAlign w:val="center"/>
            <w:hideMark/>
          </w:tcPr>
          <w:p w:rsidR="0087013C" w:rsidRPr="001877B5" w:rsidRDefault="0087013C" w:rsidP="007D0771">
            <w:pPr>
              <w:pStyle w:val="Other0"/>
              <w:shd w:val="clear" w:color="auto" w:fill="auto"/>
              <w:rPr>
                <w:color w:val="000000"/>
                <w:sz w:val="26"/>
                <w:szCs w:val="26"/>
              </w:rPr>
            </w:pPr>
            <w:r w:rsidRPr="001877B5">
              <w:rPr>
                <w:color w:val="000000"/>
                <w:sz w:val="26"/>
                <w:szCs w:val="26"/>
              </w:rPr>
              <w:t>Bị bãi bỏ bởi Điều 1 Thông tư số 05/2022/TT-</w:t>
            </w:r>
            <w:r w:rsidR="007D0771" w:rsidRPr="001877B5">
              <w:rPr>
                <w:color w:val="000000"/>
                <w:sz w:val="26"/>
                <w:szCs w:val="26"/>
              </w:rPr>
              <w:t>BGTVT</w:t>
            </w:r>
            <w:r w:rsidRPr="001877B5">
              <w:rPr>
                <w:color w:val="000000"/>
                <w:sz w:val="26"/>
                <w:szCs w:val="26"/>
              </w:rPr>
              <w:t xml:space="preserve"> ngày 25/5/2022 của Bộ trưởng Bộ GTVT Bãi bỏ một số quy định liên quan đến cấp, cấp lại, thu hồi giấy phép của các Thông tư về vận tải đường bộ quốc tế do Bộ trưởng Bộ Giao thông vận tải ban hành.</w:t>
            </w:r>
          </w:p>
        </w:tc>
        <w:tc>
          <w:tcPr>
            <w:tcW w:w="466" w:type="pct"/>
            <w:tcBorders>
              <w:top w:val="single" w:sz="4" w:space="0" w:color="auto"/>
              <w:left w:val="single" w:sz="4" w:space="0" w:color="auto"/>
              <w:bottom w:val="nil"/>
              <w:right w:val="single" w:sz="4" w:space="0" w:color="auto"/>
            </w:tcBorders>
            <w:shd w:val="clear" w:color="auto" w:fill="FFFFFF"/>
            <w:vAlign w:val="center"/>
            <w:hideMark/>
          </w:tcPr>
          <w:p w:rsidR="0087013C" w:rsidRPr="001877B5" w:rsidRDefault="0087013C" w:rsidP="007D0771">
            <w:pPr>
              <w:pStyle w:val="Other0"/>
              <w:shd w:val="clear" w:color="auto" w:fill="auto"/>
              <w:jc w:val="center"/>
              <w:rPr>
                <w:color w:val="000000"/>
                <w:sz w:val="26"/>
                <w:szCs w:val="26"/>
              </w:rPr>
            </w:pPr>
            <w:r w:rsidRPr="001877B5">
              <w:rPr>
                <w:color w:val="000000"/>
                <w:sz w:val="26"/>
                <w:szCs w:val="26"/>
              </w:rPr>
              <w:t>25/5/2022</w:t>
            </w:r>
          </w:p>
        </w:tc>
      </w:tr>
      <w:tr w:rsidR="007D0771" w:rsidRPr="001877B5" w:rsidTr="007D0771">
        <w:trPr>
          <w:trHeight w:val="2736"/>
          <w:jc w:val="center"/>
        </w:trPr>
        <w:tc>
          <w:tcPr>
            <w:tcW w:w="285" w:type="pct"/>
            <w:tcBorders>
              <w:top w:val="single" w:sz="4" w:space="0" w:color="auto"/>
              <w:left w:val="single" w:sz="4" w:space="0" w:color="auto"/>
              <w:bottom w:val="single" w:sz="4" w:space="0" w:color="auto"/>
              <w:right w:val="nil"/>
            </w:tcBorders>
            <w:shd w:val="clear" w:color="auto" w:fill="FFFFFF"/>
            <w:vAlign w:val="center"/>
            <w:hideMark/>
          </w:tcPr>
          <w:p w:rsidR="0087013C" w:rsidRPr="001877B5" w:rsidRDefault="0087013C" w:rsidP="007D0771">
            <w:pPr>
              <w:pStyle w:val="Other0"/>
              <w:shd w:val="clear" w:color="auto" w:fill="auto"/>
              <w:jc w:val="center"/>
              <w:rPr>
                <w:color w:val="000000"/>
                <w:sz w:val="26"/>
                <w:szCs w:val="26"/>
              </w:rPr>
            </w:pPr>
            <w:r w:rsidRPr="001877B5">
              <w:rPr>
                <w:color w:val="000000"/>
                <w:sz w:val="26"/>
                <w:szCs w:val="26"/>
                <w:lang w:val="en-US" w:eastAsia="en-US" w:bidi="en-US"/>
              </w:rPr>
              <w:t>19.</w:t>
            </w:r>
          </w:p>
        </w:tc>
        <w:tc>
          <w:tcPr>
            <w:tcW w:w="372" w:type="pct"/>
            <w:tcBorders>
              <w:top w:val="single" w:sz="4" w:space="0" w:color="auto"/>
              <w:left w:val="single" w:sz="4" w:space="0" w:color="auto"/>
              <w:bottom w:val="single" w:sz="4" w:space="0" w:color="auto"/>
              <w:right w:val="nil"/>
            </w:tcBorders>
            <w:shd w:val="clear" w:color="auto" w:fill="FFFFFF"/>
            <w:vAlign w:val="center"/>
            <w:hideMark/>
          </w:tcPr>
          <w:p w:rsidR="0087013C" w:rsidRPr="001877B5" w:rsidRDefault="0087013C" w:rsidP="007D0771">
            <w:pPr>
              <w:pStyle w:val="Other0"/>
              <w:shd w:val="clear" w:color="auto" w:fill="auto"/>
              <w:jc w:val="center"/>
              <w:rPr>
                <w:color w:val="000000"/>
                <w:sz w:val="26"/>
                <w:szCs w:val="26"/>
              </w:rPr>
            </w:pPr>
            <w:r w:rsidRPr="001877B5">
              <w:rPr>
                <w:color w:val="000000"/>
                <w:sz w:val="26"/>
                <w:szCs w:val="26"/>
              </w:rPr>
              <w:t>Thông tư</w:t>
            </w:r>
          </w:p>
        </w:tc>
        <w:tc>
          <w:tcPr>
            <w:tcW w:w="1309" w:type="pct"/>
            <w:tcBorders>
              <w:top w:val="single" w:sz="4" w:space="0" w:color="auto"/>
              <w:left w:val="single" w:sz="4" w:space="0" w:color="auto"/>
              <w:bottom w:val="single" w:sz="4" w:space="0" w:color="auto"/>
              <w:right w:val="nil"/>
            </w:tcBorders>
            <w:shd w:val="clear" w:color="auto" w:fill="FFFFFF"/>
            <w:vAlign w:val="center"/>
            <w:hideMark/>
          </w:tcPr>
          <w:p w:rsidR="0087013C" w:rsidRPr="001877B5" w:rsidRDefault="0087013C" w:rsidP="007D0771">
            <w:pPr>
              <w:pStyle w:val="Other0"/>
              <w:shd w:val="clear" w:color="auto" w:fill="auto"/>
              <w:rPr>
                <w:color w:val="000000"/>
                <w:sz w:val="26"/>
                <w:szCs w:val="26"/>
                <w:lang w:val="en-US"/>
              </w:rPr>
            </w:pPr>
            <w:r w:rsidRPr="001877B5">
              <w:rPr>
                <w:color w:val="000000"/>
                <w:sz w:val="26"/>
                <w:szCs w:val="26"/>
              </w:rPr>
              <w:t>số 89/2014/TT-</w:t>
            </w:r>
            <w:r w:rsidR="007D0771" w:rsidRPr="001877B5">
              <w:rPr>
                <w:color w:val="000000"/>
                <w:sz w:val="26"/>
                <w:szCs w:val="26"/>
              </w:rPr>
              <w:t>BGTVT</w:t>
            </w:r>
            <w:r w:rsidRPr="001877B5">
              <w:rPr>
                <w:color w:val="000000"/>
                <w:sz w:val="26"/>
                <w:szCs w:val="26"/>
              </w:rPr>
              <w:t xml:space="preserve"> ngày 31 tháng 12 năm 2014 của Bộ trưởng Bộ Giao thông vận tải sửa đổi, bổ sung một số đ</w:t>
            </w:r>
            <w:r w:rsidR="007D0771" w:rsidRPr="001877B5">
              <w:rPr>
                <w:color w:val="000000"/>
                <w:sz w:val="26"/>
                <w:szCs w:val="26"/>
              </w:rPr>
              <w:t>iều của Thông tư số 29/2009/TT-BGTVT</w:t>
            </w:r>
            <w:r w:rsidRPr="001877B5">
              <w:rPr>
                <w:color w:val="000000"/>
                <w:sz w:val="26"/>
                <w:szCs w:val="26"/>
              </w:rPr>
              <w:t xml:space="preserve"> ngày 17 tháng 11 năm 2009 của Bộ trưởng Bộ Giao thông vận tải</w:t>
            </w:r>
            <w:r w:rsidR="00E31735" w:rsidRPr="001877B5">
              <w:rPr>
                <w:color w:val="000000"/>
                <w:sz w:val="26"/>
                <w:szCs w:val="26"/>
                <w:lang w:val="en-US"/>
              </w:rPr>
              <w:t xml:space="preserve"> </w:t>
            </w:r>
            <w:r w:rsidR="00E31735" w:rsidRPr="001877B5">
              <w:rPr>
                <w:color w:val="000000"/>
                <w:sz w:val="26"/>
                <w:szCs w:val="26"/>
              </w:rPr>
              <w:t>hướng dẫn thực hiện một số điều của Hiệp định tạo thuận lợi vận tải người và hàng hóa qua lại biên giới giữa các nước Tiểu vùng Mê Công mở rộng.</w:t>
            </w:r>
          </w:p>
        </w:tc>
        <w:tc>
          <w:tcPr>
            <w:tcW w:w="1169" w:type="pct"/>
            <w:tcBorders>
              <w:top w:val="single" w:sz="4" w:space="0" w:color="auto"/>
              <w:left w:val="single" w:sz="4" w:space="0" w:color="auto"/>
              <w:bottom w:val="single" w:sz="4" w:space="0" w:color="auto"/>
              <w:right w:val="nil"/>
            </w:tcBorders>
            <w:shd w:val="clear" w:color="auto" w:fill="FFFFFF"/>
            <w:vAlign w:val="center"/>
            <w:hideMark/>
          </w:tcPr>
          <w:p w:rsidR="0087013C" w:rsidRPr="001877B5" w:rsidRDefault="0087013C" w:rsidP="007D0771">
            <w:pPr>
              <w:pStyle w:val="Other0"/>
              <w:shd w:val="clear" w:color="auto" w:fill="auto"/>
              <w:rPr>
                <w:color w:val="000000"/>
                <w:sz w:val="26"/>
                <w:szCs w:val="26"/>
              </w:rPr>
            </w:pPr>
            <w:r w:rsidRPr="001877B5">
              <w:rPr>
                <w:color w:val="000000"/>
                <w:sz w:val="26"/>
                <w:szCs w:val="26"/>
              </w:rPr>
              <w:t>khoản 1, khoản 2, khoản 3, khoản 4, khoản 6, khoản 7 Điều 1 và Phụ lục 1, Phụ lục 2, Phụ lục 3, Phụ lục 4, Phụ lục 5.</w:t>
            </w:r>
          </w:p>
        </w:tc>
        <w:tc>
          <w:tcPr>
            <w:tcW w:w="1399" w:type="pct"/>
            <w:tcBorders>
              <w:top w:val="nil"/>
              <w:left w:val="single" w:sz="4" w:space="0" w:color="auto"/>
              <w:bottom w:val="nil"/>
              <w:right w:val="nil"/>
            </w:tcBorders>
            <w:shd w:val="clear" w:color="auto" w:fill="FFFFFF"/>
            <w:vAlign w:val="center"/>
          </w:tcPr>
          <w:p w:rsidR="0087013C" w:rsidRPr="001877B5" w:rsidRDefault="0087013C" w:rsidP="007D0771">
            <w:pPr>
              <w:rPr>
                <w:rFonts w:ascii="Times New Roman" w:hAnsi="Times New Roman" w:cs="Times New Roman"/>
                <w:sz w:val="26"/>
                <w:szCs w:val="26"/>
              </w:rPr>
            </w:pPr>
          </w:p>
        </w:tc>
        <w:tc>
          <w:tcPr>
            <w:tcW w:w="466" w:type="pct"/>
            <w:tcBorders>
              <w:top w:val="nil"/>
              <w:left w:val="single" w:sz="4" w:space="0" w:color="auto"/>
              <w:bottom w:val="nil"/>
              <w:right w:val="single" w:sz="4" w:space="0" w:color="auto"/>
            </w:tcBorders>
            <w:shd w:val="clear" w:color="auto" w:fill="FFFFFF"/>
            <w:vAlign w:val="center"/>
          </w:tcPr>
          <w:p w:rsidR="0087013C" w:rsidRPr="001877B5" w:rsidRDefault="0087013C" w:rsidP="007D0771">
            <w:pPr>
              <w:jc w:val="center"/>
              <w:rPr>
                <w:rFonts w:ascii="Times New Roman" w:hAnsi="Times New Roman" w:cs="Times New Roman"/>
                <w:sz w:val="26"/>
                <w:szCs w:val="26"/>
              </w:rPr>
            </w:pPr>
          </w:p>
        </w:tc>
      </w:tr>
      <w:tr w:rsidR="007D0771" w:rsidRPr="001877B5" w:rsidTr="007D0771">
        <w:trPr>
          <w:trHeight w:val="2736"/>
          <w:jc w:val="center"/>
        </w:trPr>
        <w:tc>
          <w:tcPr>
            <w:tcW w:w="285" w:type="pct"/>
            <w:tcBorders>
              <w:top w:val="single" w:sz="4" w:space="0" w:color="auto"/>
              <w:left w:val="single" w:sz="4" w:space="0" w:color="auto"/>
              <w:bottom w:val="nil"/>
              <w:right w:val="nil"/>
            </w:tcBorders>
            <w:shd w:val="clear" w:color="auto" w:fill="FFFFFF"/>
            <w:vAlign w:val="center"/>
            <w:hideMark/>
          </w:tcPr>
          <w:p w:rsidR="0087013C" w:rsidRPr="001877B5" w:rsidRDefault="0087013C" w:rsidP="007D0771">
            <w:pPr>
              <w:pStyle w:val="Other0"/>
              <w:shd w:val="clear" w:color="auto" w:fill="auto"/>
              <w:jc w:val="center"/>
              <w:rPr>
                <w:color w:val="000000"/>
                <w:sz w:val="26"/>
                <w:szCs w:val="26"/>
              </w:rPr>
            </w:pPr>
            <w:r w:rsidRPr="001877B5">
              <w:rPr>
                <w:color w:val="000000"/>
                <w:sz w:val="26"/>
                <w:szCs w:val="26"/>
                <w:lang w:val="en-US" w:eastAsia="en-US" w:bidi="en-US"/>
              </w:rPr>
              <w:t>20.</w:t>
            </w:r>
          </w:p>
        </w:tc>
        <w:tc>
          <w:tcPr>
            <w:tcW w:w="372" w:type="pct"/>
            <w:tcBorders>
              <w:top w:val="single" w:sz="4" w:space="0" w:color="auto"/>
              <w:left w:val="single" w:sz="4" w:space="0" w:color="auto"/>
              <w:bottom w:val="nil"/>
              <w:right w:val="nil"/>
            </w:tcBorders>
            <w:shd w:val="clear" w:color="auto" w:fill="FFFFFF"/>
            <w:vAlign w:val="center"/>
            <w:hideMark/>
          </w:tcPr>
          <w:p w:rsidR="0087013C" w:rsidRPr="001877B5" w:rsidRDefault="0087013C" w:rsidP="007D0771">
            <w:pPr>
              <w:pStyle w:val="Other0"/>
              <w:shd w:val="clear" w:color="auto" w:fill="auto"/>
              <w:jc w:val="center"/>
              <w:rPr>
                <w:color w:val="000000"/>
                <w:sz w:val="26"/>
                <w:szCs w:val="26"/>
              </w:rPr>
            </w:pPr>
            <w:r w:rsidRPr="001877B5">
              <w:rPr>
                <w:color w:val="000000"/>
                <w:sz w:val="26"/>
                <w:szCs w:val="26"/>
              </w:rPr>
              <w:t>Thông tư</w:t>
            </w:r>
          </w:p>
        </w:tc>
        <w:tc>
          <w:tcPr>
            <w:tcW w:w="1309" w:type="pct"/>
            <w:tcBorders>
              <w:top w:val="single" w:sz="4" w:space="0" w:color="auto"/>
              <w:left w:val="single" w:sz="4" w:space="0" w:color="auto"/>
              <w:bottom w:val="nil"/>
              <w:right w:val="nil"/>
            </w:tcBorders>
            <w:shd w:val="clear" w:color="auto" w:fill="FFFFFF"/>
            <w:vAlign w:val="center"/>
            <w:hideMark/>
          </w:tcPr>
          <w:p w:rsidR="0087013C" w:rsidRPr="001877B5" w:rsidRDefault="0087013C" w:rsidP="007D0771">
            <w:pPr>
              <w:pStyle w:val="Other0"/>
              <w:shd w:val="clear" w:color="auto" w:fill="auto"/>
              <w:rPr>
                <w:color w:val="000000"/>
                <w:sz w:val="26"/>
                <w:szCs w:val="26"/>
              </w:rPr>
            </w:pPr>
            <w:r w:rsidRPr="001877B5">
              <w:rPr>
                <w:color w:val="000000"/>
                <w:sz w:val="26"/>
                <w:szCs w:val="26"/>
              </w:rPr>
              <w:t>số 23/2012/TT-</w:t>
            </w:r>
            <w:r w:rsidR="007D0771" w:rsidRPr="001877B5">
              <w:rPr>
                <w:color w:val="000000"/>
                <w:sz w:val="26"/>
                <w:szCs w:val="26"/>
              </w:rPr>
              <w:t>BGTVT</w:t>
            </w:r>
            <w:r w:rsidRPr="001877B5">
              <w:rPr>
                <w:color w:val="000000"/>
                <w:sz w:val="26"/>
                <w:szCs w:val="26"/>
              </w:rPr>
              <w:t xml:space="preserve"> ngày 29 tháng 06 năm 2012 của Bộ trưởng Bộ Giao thông vận tải hướng dẫn thực hiện Hiệp định, Nghị định thư về vận tải đường bộ giữa Chính phủ nước Cộng hòa xã hội chủ nghĩa Việt Nam và Chính phủ nước Cộng hòa Nhân dân Trung Hoa.</w:t>
            </w:r>
          </w:p>
        </w:tc>
        <w:tc>
          <w:tcPr>
            <w:tcW w:w="1169" w:type="pct"/>
            <w:tcBorders>
              <w:top w:val="single" w:sz="4" w:space="0" w:color="auto"/>
              <w:left w:val="single" w:sz="4" w:space="0" w:color="auto"/>
              <w:bottom w:val="nil"/>
              <w:right w:val="nil"/>
            </w:tcBorders>
            <w:shd w:val="clear" w:color="auto" w:fill="FFFFFF"/>
            <w:vAlign w:val="center"/>
            <w:hideMark/>
          </w:tcPr>
          <w:p w:rsidR="0087013C" w:rsidRPr="001877B5" w:rsidRDefault="0087013C" w:rsidP="007D0771">
            <w:pPr>
              <w:pStyle w:val="Other0"/>
              <w:shd w:val="clear" w:color="auto" w:fill="auto"/>
              <w:rPr>
                <w:color w:val="000000"/>
                <w:sz w:val="26"/>
                <w:szCs w:val="26"/>
              </w:rPr>
            </w:pPr>
            <w:r w:rsidRPr="001877B5">
              <w:rPr>
                <w:color w:val="000000"/>
                <w:sz w:val="26"/>
                <w:szCs w:val="26"/>
              </w:rPr>
              <w:t>Điều 8, Điều 9, Điều 10, Điều 11, Điều 12, Điều 13, Điều 14, Điều 15, Điều 16, Điều 17 và Phụ lục I, Phụ lục V, Phụ lục VI, Phụ lục VII, Phụ lục VIII, Phụ lục IX, Phụ lục X, Phụ lục XI, Phụ lục XII, Phụ lục XIII, Phụ lục XIVa, Phụ lục XIVb, Phụ lục XIVc, Phụ lục XIVd, Phụ lục XIVđ, Phụ lục XIVe, Phụ lục XIVg; cụm từ “theo mẫu quy định tại Phụ lục I của Thông tư này” tại khoản 2 Điều 3.</w:t>
            </w:r>
          </w:p>
        </w:tc>
        <w:tc>
          <w:tcPr>
            <w:tcW w:w="1399" w:type="pct"/>
            <w:tcBorders>
              <w:top w:val="single" w:sz="4" w:space="0" w:color="auto"/>
              <w:left w:val="single" w:sz="4" w:space="0" w:color="auto"/>
              <w:bottom w:val="nil"/>
              <w:right w:val="nil"/>
            </w:tcBorders>
            <w:shd w:val="clear" w:color="auto" w:fill="FFFFFF"/>
            <w:vAlign w:val="center"/>
            <w:hideMark/>
          </w:tcPr>
          <w:p w:rsidR="0087013C" w:rsidRPr="001877B5" w:rsidRDefault="0087013C" w:rsidP="007D0771">
            <w:pPr>
              <w:pStyle w:val="Other0"/>
              <w:shd w:val="clear" w:color="auto" w:fill="auto"/>
              <w:rPr>
                <w:color w:val="000000"/>
                <w:sz w:val="26"/>
                <w:szCs w:val="26"/>
              </w:rPr>
            </w:pPr>
            <w:r w:rsidRPr="001877B5">
              <w:rPr>
                <w:color w:val="000000"/>
                <w:sz w:val="26"/>
                <w:szCs w:val="26"/>
              </w:rPr>
              <w:t>Bị bãi bỏ bởi Điều 2 Thông tư số 05/2022/TT-</w:t>
            </w:r>
            <w:r w:rsidR="007D0771" w:rsidRPr="001877B5">
              <w:rPr>
                <w:color w:val="000000"/>
                <w:sz w:val="26"/>
                <w:szCs w:val="26"/>
              </w:rPr>
              <w:t>BGTVT</w:t>
            </w:r>
            <w:r w:rsidRPr="001877B5">
              <w:rPr>
                <w:color w:val="000000"/>
                <w:sz w:val="26"/>
                <w:szCs w:val="26"/>
              </w:rPr>
              <w:t xml:space="preserve"> ngày 25/5/2022 của Bộ trưởng Bộ GTVT Bãi bỏ một số quy định liên quan đến cấp, cấp lại, thu hồi giấy phép của các Thông tư về vận tải đường bộ quốc tế do Bộ trưởng Bộ Giao thông vận tải ban hành.</w:t>
            </w:r>
          </w:p>
        </w:tc>
        <w:tc>
          <w:tcPr>
            <w:tcW w:w="466" w:type="pct"/>
            <w:tcBorders>
              <w:top w:val="single" w:sz="4" w:space="0" w:color="auto"/>
              <w:left w:val="single" w:sz="4" w:space="0" w:color="auto"/>
              <w:bottom w:val="nil"/>
              <w:right w:val="single" w:sz="4" w:space="0" w:color="auto"/>
            </w:tcBorders>
            <w:shd w:val="clear" w:color="auto" w:fill="FFFFFF"/>
            <w:vAlign w:val="center"/>
            <w:hideMark/>
          </w:tcPr>
          <w:p w:rsidR="0087013C" w:rsidRPr="001877B5" w:rsidRDefault="0087013C" w:rsidP="007D0771">
            <w:pPr>
              <w:pStyle w:val="Other0"/>
              <w:shd w:val="clear" w:color="auto" w:fill="auto"/>
              <w:jc w:val="center"/>
              <w:rPr>
                <w:color w:val="000000"/>
                <w:sz w:val="26"/>
                <w:szCs w:val="26"/>
              </w:rPr>
            </w:pPr>
            <w:r w:rsidRPr="001877B5">
              <w:rPr>
                <w:color w:val="000000"/>
                <w:sz w:val="26"/>
                <w:szCs w:val="26"/>
              </w:rPr>
              <w:t>25/5/2022</w:t>
            </w:r>
          </w:p>
        </w:tc>
      </w:tr>
      <w:tr w:rsidR="007D0771" w:rsidRPr="001877B5" w:rsidTr="007D0771">
        <w:trPr>
          <w:trHeight w:val="2736"/>
          <w:jc w:val="center"/>
        </w:trPr>
        <w:tc>
          <w:tcPr>
            <w:tcW w:w="285" w:type="pct"/>
            <w:tcBorders>
              <w:top w:val="single" w:sz="4" w:space="0" w:color="auto"/>
              <w:left w:val="single" w:sz="4" w:space="0" w:color="auto"/>
              <w:bottom w:val="single" w:sz="4" w:space="0" w:color="auto"/>
              <w:right w:val="nil"/>
            </w:tcBorders>
            <w:shd w:val="clear" w:color="auto" w:fill="FFFFFF"/>
            <w:vAlign w:val="center"/>
            <w:hideMark/>
          </w:tcPr>
          <w:p w:rsidR="0087013C" w:rsidRPr="001877B5" w:rsidRDefault="0087013C" w:rsidP="007D0771">
            <w:pPr>
              <w:pStyle w:val="Other0"/>
              <w:shd w:val="clear" w:color="auto" w:fill="auto"/>
              <w:jc w:val="center"/>
              <w:rPr>
                <w:color w:val="000000"/>
                <w:sz w:val="26"/>
                <w:szCs w:val="26"/>
              </w:rPr>
            </w:pPr>
            <w:r w:rsidRPr="001877B5">
              <w:rPr>
                <w:color w:val="000000"/>
                <w:sz w:val="26"/>
                <w:szCs w:val="26"/>
                <w:lang w:val="en-US" w:eastAsia="en-US" w:bidi="en-US"/>
              </w:rPr>
              <w:t>21.</w:t>
            </w:r>
          </w:p>
        </w:tc>
        <w:tc>
          <w:tcPr>
            <w:tcW w:w="372" w:type="pct"/>
            <w:tcBorders>
              <w:top w:val="single" w:sz="4" w:space="0" w:color="auto"/>
              <w:left w:val="single" w:sz="4" w:space="0" w:color="auto"/>
              <w:bottom w:val="single" w:sz="4" w:space="0" w:color="auto"/>
              <w:right w:val="nil"/>
            </w:tcBorders>
            <w:shd w:val="clear" w:color="auto" w:fill="FFFFFF"/>
            <w:vAlign w:val="center"/>
            <w:hideMark/>
          </w:tcPr>
          <w:p w:rsidR="0087013C" w:rsidRPr="001877B5" w:rsidRDefault="0087013C" w:rsidP="007D0771">
            <w:pPr>
              <w:pStyle w:val="Other0"/>
              <w:shd w:val="clear" w:color="auto" w:fill="auto"/>
              <w:jc w:val="center"/>
              <w:rPr>
                <w:color w:val="000000"/>
                <w:sz w:val="26"/>
                <w:szCs w:val="26"/>
              </w:rPr>
            </w:pPr>
            <w:r w:rsidRPr="001877B5">
              <w:rPr>
                <w:color w:val="000000"/>
                <w:sz w:val="26"/>
                <w:szCs w:val="26"/>
              </w:rPr>
              <w:t>Thông tư</w:t>
            </w:r>
          </w:p>
        </w:tc>
        <w:tc>
          <w:tcPr>
            <w:tcW w:w="1309" w:type="pct"/>
            <w:tcBorders>
              <w:top w:val="single" w:sz="4" w:space="0" w:color="auto"/>
              <w:left w:val="single" w:sz="4" w:space="0" w:color="auto"/>
              <w:bottom w:val="single" w:sz="4" w:space="0" w:color="auto"/>
              <w:right w:val="nil"/>
            </w:tcBorders>
            <w:shd w:val="clear" w:color="auto" w:fill="FFFFFF"/>
            <w:vAlign w:val="center"/>
            <w:hideMark/>
          </w:tcPr>
          <w:p w:rsidR="0087013C" w:rsidRPr="001877B5" w:rsidRDefault="0087013C" w:rsidP="007D0771">
            <w:pPr>
              <w:pStyle w:val="Other0"/>
              <w:shd w:val="clear" w:color="auto" w:fill="auto"/>
              <w:rPr>
                <w:color w:val="000000"/>
                <w:sz w:val="26"/>
                <w:szCs w:val="26"/>
              </w:rPr>
            </w:pPr>
            <w:r w:rsidRPr="001877B5">
              <w:rPr>
                <w:color w:val="000000"/>
                <w:sz w:val="26"/>
                <w:szCs w:val="26"/>
              </w:rPr>
              <w:t>số 29/2020/TT-</w:t>
            </w:r>
            <w:r w:rsidR="007D0771" w:rsidRPr="001877B5">
              <w:rPr>
                <w:color w:val="000000"/>
                <w:sz w:val="26"/>
                <w:szCs w:val="26"/>
              </w:rPr>
              <w:t>BGTVT</w:t>
            </w:r>
            <w:r w:rsidRPr="001877B5">
              <w:rPr>
                <w:color w:val="000000"/>
                <w:sz w:val="26"/>
                <w:szCs w:val="26"/>
              </w:rPr>
              <w:t xml:space="preserve"> ngày 30 tháng 10 năm 2020 của Bộ trưởng Bộ Giao thông vận tải sửa đổi, bổ sung một số đ</w:t>
            </w:r>
            <w:r w:rsidR="007D0771" w:rsidRPr="001877B5">
              <w:rPr>
                <w:color w:val="000000"/>
                <w:sz w:val="26"/>
                <w:szCs w:val="26"/>
              </w:rPr>
              <w:t>iều của Thông tư số 23/2012/TT-BGTVT</w:t>
            </w:r>
            <w:r w:rsidRPr="001877B5">
              <w:rPr>
                <w:color w:val="000000"/>
                <w:sz w:val="26"/>
                <w:szCs w:val="26"/>
              </w:rPr>
              <w:t xml:space="preserve"> ngày 29 tháng 6 năm 2012 của Bộ trưởng Bộ Giao thông vận tải hướng dẫn thực hiện Hiệp định, Nghị định thư về vận tải đường bộ giữa Chính phủ nước Cộng hòa xã hội chủ nghĩa Việt Nam và Chính phủ nước Cộng hòa Nhân dân Trung Hoa.</w:t>
            </w:r>
          </w:p>
        </w:tc>
        <w:tc>
          <w:tcPr>
            <w:tcW w:w="1169" w:type="pct"/>
            <w:tcBorders>
              <w:top w:val="single" w:sz="4" w:space="0" w:color="auto"/>
              <w:left w:val="single" w:sz="4" w:space="0" w:color="auto"/>
              <w:bottom w:val="single" w:sz="4" w:space="0" w:color="auto"/>
              <w:right w:val="nil"/>
            </w:tcBorders>
            <w:shd w:val="clear" w:color="auto" w:fill="FFFFFF"/>
            <w:vAlign w:val="center"/>
            <w:hideMark/>
          </w:tcPr>
          <w:p w:rsidR="0087013C" w:rsidRPr="001877B5" w:rsidRDefault="0087013C" w:rsidP="007D0771">
            <w:pPr>
              <w:pStyle w:val="Other0"/>
              <w:shd w:val="clear" w:color="auto" w:fill="auto"/>
              <w:rPr>
                <w:color w:val="000000"/>
                <w:sz w:val="26"/>
                <w:szCs w:val="26"/>
              </w:rPr>
            </w:pPr>
            <w:r w:rsidRPr="001877B5">
              <w:rPr>
                <w:color w:val="000000"/>
                <w:sz w:val="26"/>
                <w:szCs w:val="26"/>
              </w:rPr>
              <w:t>khoản 4, khoản 5, khoản 6 và khoản 7 Điều 1, khoản 3 Điều 2.</w:t>
            </w:r>
          </w:p>
        </w:tc>
        <w:tc>
          <w:tcPr>
            <w:tcW w:w="1399" w:type="pct"/>
            <w:tcBorders>
              <w:top w:val="nil"/>
              <w:left w:val="single" w:sz="4" w:space="0" w:color="auto"/>
              <w:bottom w:val="nil"/>
              <w:right w:val="nil"/>
            </w:tcBorders>
            <w:shd w:val="clear" w:color="auto" w:fill="FFFFFF"/>
            <w:vAlign w:val="center"/>
          </w:tcPr>
          <w:p w:rsidR="0087013C" w:rsidRPr="001877B5" w:rsidRDefault="0087013C" w:rsidP="007D0771">
            <w:pPr>
              <w:rPr>
                <w:rFonts w:ascii="Times New Roman" w:hAnsi="Times New Roman" w:cs="Times New Roman"/>
                <w:sz w:val="26"/>
                <w:szCs w:val="26"/>
              </w:rPr>
            </w:pPr>
          </w:p>
        </w:tc>
        <w:tc>
          <w:tcPr>
            <w:tcW w:w="466" w:type="pct"/>
            <w:tcBorders>
              <w:top w:val="nil"/>
              <w:left w:val="single" w:sz="4" w:space="0" w:color="auto"/>
              <w:bottom w:val="nil"/>
              <w:right w:val="single" w:sz="4" w:space="0" w:color="auto"/>
            </w:tcBorders>
            <w:shd w:val="clear" w:color="auto" w:fill="FFFFFF"/>
            <w:vAlign w:val="center"/>
          </w:tcPr>
          <w:p w:rsidR="0087013C" w:rsidRPr="001877B5" w:rsidRDefault="0087013C" w:rsidP="007D0771">
            <w:pPr>
              <w:jc w:val="center"/>
              <w:rPr>
                <w:rFonts w:ascii="Times New Roman" w:hAnsi="Times New Roman" w:cs="Times New Roman"/>
                <w:sz w:val="26"/>
                <w:szCs w:val="26"/>
              </w:rPr>
            </w:pPr>
          </w:p>
        </w:tc>
      </w:tr>
      <w:tr w:rsidR="007D0771" w:rsidRPr="001877B5" w:rsidTr="007D0771">
        <w:trPr>
          <w:trHeight w:val="2736"/>
          <w:jc w:val="center"/>
        </w:trPr>
        <w:tc>
          <w:tcPr>
            <w:tcW w:w="285" w:type="pct"/>
            <w:tcBorders>
              <w:top w:val="single" w:sz="4" w:space="0" w:color="auto"/>
              <w:left w:val="single" w:sz="4" w:space="0" w:color="auto"/>
              <w:bottom w:val="nil"/>
              <w:right w:val="nil"/>
            </w:tcBorders>
            <w:shd w:val="clear" w:color="auto" w:fill="FFFFFF"/>
            <w:vAlign w:val="center"/>
            <w:hideMark/>
          </w:tcPr>
          <w:p w:rsidR="0087013C" w:rsidRPr="001877B5" w:rsidRDefault="0087013C" w:rsidP="007D0771">
            <w:pPr>
              <w:pStyle w:val="Other0"/>
              <w:shd w:val="clear" w:color="auto" w:fill="auto"/>
              <w:jc w:val="center"/>
              <w:rPr>
                <w:color w:val="000000"/>
                <w:sz w:val="26"/>
                <w:szCs w:val="26"/>
              </w:rPr>
            </w:pPr>
            <w:r w:rsidRPr="001877B5">
              <w:rPr>
                <w:color w:val="000000"/>
                <w:sz w:val="26"/>
                <w:szCs w:val="26"/>
                <w:lang w:val="en-US" w:eastAsia="en-US" w:bidi="en-US"/>
              </w:rPr>
              <w:t>22.</w:t>
            </w:r>
          </w:p>
        </w:tc>
        <w:tc>
          <w:tcPr>
            <w:tcW w:w="372" w:type="pct"/>
            <w:tcBorders>
              <w:top w:val="single" w:sz="4" w:space="0" w:color="auto"/>
              <w:left w:val="single" w:sz="4" w:space="0" w:color="auto"/>
              <w:bottom w:val="nil"/>
              <w:right w:val="nil"/>
            </w:tcBorders>
            <w:shd w:val="clear" w:color="auto" w:fill="FFFFFF"/>
            <w:vAlign w:val="center"/>
            <w:hideMark/>
          </w:tcPr>
          <w:p w:rsidR="0087013C" w:rsidRPr="001877B5" w:rsidRDefault="0087013C" w:rsidP="007D0771">
            <w:pPr>
              <w:pStyle w:val="Other0"/>
              <w:shd w:val="clear" w:color="auto" w:fill="auto"/>
              <w:jc w:val="center"/>
              <w:rPr>
                <w:color w:val="000000"/>
                <w:sz w:val="26"/>
                <w:szCs w:val="26"/>
              </w:rPr>
            </w:pPr>
            <w:r w:rsidRPr="001877B5">
              <w:rPr>
                <w:color w:val="000000"/>
                <w:sz w:val="26"/>
                <w:szCs w:val="26"/>
              </w:rPr>
              <w:t>Thông tư</w:t>
            </w:r>
          </w:p>
        </w:tc>
        <w:tc>
          <w:tcPr>
            <w:tcW w:w="1309" w:type="pct"/>
            <w:tcBorders>
              <w:top w:val="single" w:sz="4" w:space="0" w:color="auto"/>
              <w:left w:val="single" w:sz="4" w:space="0" w:color="auto"/>
              <w:bottom w:val="nil"/>
              <w:right w:val="nil"/>
            </w:tcBorders>
            <w:shd w:val="clear" w:color="auto" w:fill="FFFFFF"/>
            <w:vAlign w:val="center"/>
            <w:hideMark/>
          </w:tcPr>
          <w:p w:rsidR="0087013C" w:rsidRPr="001877B5" w:rsidRDefault="0087013C" w:rsidP="007D0771">
            <w:pPr>
              <w:pStyle w:val="Other0"/>
              <w:shd w:val="clear" w:color="auto" w:fill="auto"/>
              <w:rPr>
                <w:color w:val="000000"/>
                <w:sz w:val="26"/>
                <w:szCs w:val="26"/>
              </w:rPr>
            </w:pPr>
            <w:r w:rsidRPr="001877B5">
              <w:rPr>
                <w:color w:val="000000"/>
                <w:sz w:val="26"/>
                <w:szCs w:val="26"/>
              </w:rPr>
              <w:t>số 88/2014/TT-</w:t>
            </w:r>
            <w:r w:rsidR="007D0771" w:rsidRPr="001877B5">
              <w:rPr>
                <w:color w:val="000000"/>
                <w:sz w:val="26"/>
                <w:szCs w:val="26"/>
              </w:rPr>
              <w:t>BGTVT</w:t>
            </w:r>
            <w:r w:rsidRPr="001877B5">
              <w:rPr>
                <w:color w:val="000000"/>
                <w:sz w:val="26"/>
                <w:szCs w:val="26"/>
              </w:rPr>
              <w:t xml:space="preserve"> ngày 31 tháng 12 năm 2014 của Bộ trưởng Bộ Giao thông vận tải hướng dẫn thực hiện một số điều của Hiệp định và Nghị định thư thực hiện Hiệp định tạo điều kiện thuận lợi cho phương tiện cơ giới đường bộ qua lại biên giới giữa Chính phủ nước Cộng hòa xã hội chủ nghĩa Việt Nam và Chính phủ nước Cộng hòa Dân chủ Nhân dân Lào.</w:t>
            </w:r>
          </w:p>
        </w:tc>
        <w:tc>
          <w:tcPr>
            <w:tcW w:w="1169" w:type="pct"/>
            <w:tcBorders>
              <w:top w:val="single" w:sz="4" w:space="0" w:color="auto"/>
              <w:left w:val="single" w:sz="4" w:space="0" w:color="auto"/>
              <w:bottom w:val="nil"/>
              <w:right w:val="nil"/>
            </w:tcBorders>
            <w:shd w:val="clear" w:color="auto" w:fill="FFFFFF"/>
            <w:vAlign w:val="center"/>
            <w:hideMark/>
          </w:tcPr>
          <w:p w:rsidR="0087013C" w:rsidRPr="001877B5" w:rsidRDefault="0087013C" w:rsidP="007D0771">
            <w:pPr>
              <w:pStyle w:val="Other0"/>
              <w:shd w:val="clear" w:color="auto" w:fill="auto"/>
              <w:rPr>
                <w:color w:val="000000"/>
                <w:sz w:val="26"/>
                <w:szCs w:val="26"/>
              </w:rPr>
            </w:pPr>
            <w:r w:rsidRPr="001877B5">
              <w:rPr>
                <w:color w:val="000000"/>
                <w:sz w:val="26"/>
                <w:szCs w:val="26"/>
              </w:rPr>
              <w:t>khoản 1 Điều 4, Điều 9, Điều 10, Điều 11, Điều 12, Điều 13, Điều 14, Điều 15, Điều 16, Điều 17, Điều 18, Điều 19 và Phụ lục 2, Phụ lục 3, Phụ lục 4, Phụ lục 5, Phụ lục 6a, Phụ lục 6b, Phụ lục 7a, Phụ lục 7b, Phụ lục 8, Phụ lục 9, Phụ lục 10, Phụ lục 11, Phụ lục 12, Phụ lục 13, Phụ lục 14, Phụ lục 15, Phụ lục 16, Phụ lục 17; cụm từ “Mẫu ký hiệu phân biệt quốc gia của Việt Nam quy định tại Phụ lục 2 của Thông tư này.” tại Điều 6.</w:t>
            </w:r>
          </w:p>
        </w:tc>
        <w:tc>
          <w:tcPr>
            <w:tcW w:w="1399" w:type="pct"/>
            <w:tcBorders>
              <w:top w:val="single" w:sz="4" w:space="0" w:color="auto"/>
              <w:left w:val="single" w:sz="4" w:space="0" w:color="auto"/>
              <w:bottom w:val="nil"/>
              <w:right w:val="nil"/>
            </w:tcBorders>
            <w:shd w:val="clear" w:color="auto" w:fill="FFFFFF"/>
            <w:vAlign w:val="center"/>
            <w:hideMark/>
          </w:tcPr>
          <w:p w:rsidR="0087013C" w:rsidRPr="001877B5" w:rsidRDefault="0087013C" w:rsidP="007D0771">
            <w:pPr>
              <w:pStyle w:val="Other0"/>
              <w:shd w:val="clear" w:color="auto" w:fill="auto"/>
              <w:rPr>
                <w:color w:val="000000"/>
                <w:sz w:val="26"/>
                <w:szCs w:val="26"/>
              </w:rPr>
            </w:pPr>
            <w:r w:rsidRPr="001877B5">
              <w:rPr>
                <w:color w:val="000000"/>
                <w:sz w:val="26"/>
                <w:szCs w:val="26"/>
              </w:rPr>
              <w:t>Bị bãi bỏ bởi Điều 3 Thông tư số 05/2022/TT-</w:t>
            </w:r>
            <w:r w:rsidR="007D0771" w:rsidRPr="001877B5">
              <w:rPr>
                <w:color w:val="000000"/>
                <w:sz w:val="26"/>
                <w:szCs w:val="26"/>
              </w:rPr>
              <w:t>BGTVT</w:t>
            </w:r>
            <w:r w:rsidRPr="001877B5">
              <w:rPr>
                <w:color w:val="000000"/>
                <w:sz w:val="26"/>
                <w:szCs w:val="26"/>
              </w:rPr>
              <w:t xml:space="preserve"> ngày 25/5/2022 của Bộ trưởng Bộ GTVT Bãi bỏ một số quy định liên quan đến cấp, cấp lại, thu hồi giấy phép của các Thông tư về vận tải đường bộ quốc tế do Bộ trưởng Bộ Giao thông vận tải ban hành.</w:t>
            </w:r>
          </w:p>
        </w:tc>
        <w:tc>
          <w:tcPr>
            <w:tcW w:w="466" w:type="pct"/>
            <w:tcBorders>
              <w:top w:val="single" w:sz="4" w:space="0" w:color="auto"/>
              <w:left w:val="single" w:sz="4" w:space="0" w:color="auto"/>
              <w:bottom w:val="nil"/>
              <w:right w:val="single" w:sz="4" w:space="0" w:color="auto"/>
            </w:tcBorders>
            <w:shd w:val="clear" w:color="auto" w:fill="FFFFFF"/>
            <w:vAlign w:val="center"/>
            <w:hideMark/>
          </w:tcPr>
          <w:p w:rsidR="0087013C" w:rsidRPr="001877B5" w:rsidRDefault="0087013C" w:rsidP="007D0771">
            <w:pPr>
              <w:pStyle w:val="Other0"/>
              <w:shd w:val="clear" w:color="auto" w:fill="auto"/>
              <w:jc w:val="center"/>
              <w:rPr>
                <w:color w:val="000000"/>
                <w:sz w:val="26"/>
                <w:szCs w:val="26"/>
              </w:rPr>
            </w:pPr>
            <w:r w:rsidRPr="001877B5">
              <w:rPr>
                <w:color w:val="000000"/>
                <w:sz w:val="26"/>
                <w:szCs w:val="26"/>
              </w:rPr>
              <w:t>25/5/2022</w:t>
            </w:r>
          </w:p>
        </w:tc>
      </w:tr>
      <w:tr w:rsidR="007D0771" w:rsidRPr="001877B5" w:rsidTr="007D0771">
        <w:trPr>
          <w:trHeight w:val="720"/>
          <w:jc w:val="center"/>
        </w:trPr>
        <w:tc>
          <w:tcPr>
            <w:tcW w:w="285" w:type="pct"/>
            <w:tcBorders>
              <w:top w:val="single" w:sz="4" w:space="0" w:color="auto"/>
              <w:left w:val="single" w:sz="4" w:space="0" w:color="auto"/>
              <w:bottom w:val="nil"/>
              <w:right w:val="nil"/>
            </w:tcBorders>
            <w:shd w:val="clear" w:color="auto" w:fill="FFFFFF"/>
            <w:vAlign w:val="center"/>
            <w:hideMark/>
          </w:tcPr>
          <w:p w:rsidR="0087013C" w:rsidRPr="001877B5" w:rsidRDefault="0087013C" w:rsidP="007D0771">
            <w:pPr>
              <w:pStyle w:val="Other0"/>
              <w:shd w:val="clear" w:color="auto" w:fill="auto"/>
              <w:jc w:val="center"/>
              <w:rPr>
                <w:color w:val="000000"/>
                <w:sz w:val="26"/>
                <w:szCs w:val="26"/>
              </w:rPr>
            </w:pPr>
            <w:r w:rsidRPr="001877B5">
              <w:rPr>
                <w:color w:val="000000"/>
                <w:sz w:val="26"/>
                <w:szCs w:val="26"/>
                <w:lang w:val="en-US" w:eastAsia="en-US" w:bidi="en-US"/>
              </w:rPr>
              <w:t>23.</w:t>
            </w:r>
          </w:p>
        </w:tc>
        <w:tc>
          <w:tcPr>
            <w:tcW w:w="372" w:type="pct"/>
            <w:tcBorders>
              <w:top w:val="single" w:sz="4" w:space="0" w:color="auto"/>
              <w:left w:val="single" w:sz="4" w:space="0" w:color="auto"/>
              <w:bottom w:val="nil"/>
              <w:right w:val="nil"/>
            </w:tcBorders>
            <w:shd w:val="clear" w:color="auto" w:fill="FFFFFF"/>
            <w:vAlign w:val="center"/>
            <w:hideMark/>
          </w:tcPr>
          <w:p w:rsidR="0087013C" w:rsidRPr="001877B5" w:rsidRDefault="0087013C" w:rsidP="007D0771">
            <w:pPr>
              <w:pStyle w:val="Other0"/>
              <w:shd w:val="clear" w:color="auto" w:fill="auto"/>
              <w:jc w:val="center"/>
              <w:rPr>
                <w:color w:val="000000"/>
                <w:sz w:val="26"/>
                <w:szCs w:val="26"/>
              </w:rPr>
            </w:pPr>
            <w:r w:rsidRPr="001877B5">
              <w:rPr>
                <w:color w:val="000000"/>
                <w:sz w:val="26"/>
                <w:szCs w:val="26"/>
              </w:rPr>
              <w:t>Thông tư</w:t>
            </w:r>
          </w:p>
        </w:tc>
        <w:tc>
          <w:tcPr>
            <w:tcW w:w="1309" w:type="pct"/>
            <w:tcBorders>
              <w:top w:val="single" w:sz="4" w:space="0" w:color="auto"/>
              <w:left w:val="single" w:sz="4" w:space="0" w:color="auto"/>
              <w:bottom w:val="nil"/>
              <w:right w:val="nil"/>
            </w:tcBorders>
            <w:shd w:val="clear" w:color="auto" w:fill="FFFFFF"/>
            <w:vAlign w:val="center"/>
            <w:hideMark/>
          </w:tcPr>
          <w:p w:rsidR="0087013C" w:rsidRPr="001877B5" w:rsidRDefault="0087013C" w:rsidP="007D0771">
            <w:pPr>
              <w:pStyle w:val="Other0"/>
              <w:shd w:val="clear" w:color="auto" w:fill="auto"/>
              <w:rPr>
                <w:color w:val="000000"/>
                <w:sz w:val="26"/>
                <w:szCs w:val="26"/>
              </w:rPr>
            </w:pPr>
            <w:r w:rsidRPr="001877B5">
              <w:rPr>
                <w:color w:val="000000"/>
                <w:sz w:val="26"/>
                <w:szCs w:val="26"/>
              </w:rPr>
              <w:t>số 39/2015/TT-</w:t>
            </w:r>
            <w:r w:rsidR="007D0771" w:rsidRPr="001877B5">
              <w:rPr>
                <w:color w:val="000000"/>
                <w:sz w:val="26"/>
                <w:szCs w:val="26"/>
              </w:rPr>
              <w:t>BGTVT</w:t>
            </w:r>
            <w:r w:rsidRPr="001877B5">
              <w:rPr>
                <w:color w:val="000000"/>
                <w:sz w:val="26"/>
                <w:szCs w:val="26"/>
              </w:rPr>
              <w:t xml:space="preserve"> ngày 31 tháng 7 năm 2015 của Bộ trưởng Bộ Giao thông vận tải hướng dẫn thi hành một số điều của Hiệp định và Nghị định thư thực hiện Hiệp định vận tải đường bộ giữa Chính phủ nước Cộng hòa xã hội chủ nghĩa Việt Nam và Chính phủ Hoàng gia Campuchia.</w:t>
            </w:r>
          </w:p>
        </w:tc>
        <w:tc>
          <w:tcPr>
            <w:tcW w:w="1169" w:type="pct"/>
            <w:tcBorders>
              <w:top w:val="single" w:sz="4" w:space="0" w:color="auto"/>
              <w:left w:val="single" w:sz="4" w:space="0" w:color="auto"/>
              <w:bottom w:val="nil"/>
              <w:right w:val="nil"/>
            </w:tcBorders>
            <w:shd w:val="clear" w:color="auto" w:fill="FFFFFF"/>
            <w:vAlign w:val="center"/>
            <w:hideMark/>
          </w:tcPr>
          <w:p w:rsidR="0087013C" w:rsidRPr="001877B5" w:rsidRDefault="0087013C" w:rsidP="007D0771">
            <w:pPr>
              <w:pStyle w:val="Other0"/>
              <w:shd w:val="clear" w:color="auto" w:fill="auto"/>
              <w:rPr>
                <w:color w:val="000000"/>
                <w:sz w:val="26"/>
                <w:szCs w:val="26"/>
              </w:rPr>
            </w:pPr>
            <w:r w:rsidRPr="001877B5">
              <w:rPr>
                <w:color w:val="000000"/>
                <w:sz w:val="26"/>
                <w:szCs w:val="26"/>
              </w:rPr>
              <w:t>khoản 1 Điều 5, khoản 2 Điều 7, Điều 10, Điều 11, Điều 12, Điều 13, Điều 14, Điều 15, Điều 16, Điều 17, Điều 18, Điều 19, Điều 20 và Phụ lục 2, Phụ lục 3, Phụ lục 4, Phụ lục 5, Phụ lục 6A, Phụ lục 6B, Phụ lục 6C, Phụ lục 7A, Phụ lục 7B, Phụ lục 8, Phụ lục 9, Phụ lục 10, Phụ lục 11, Phụ lục 12, Phụ lục 13, Phụ lục 14, Phụ lục 15, Phụ lục 16, Phụ lục 17.</w:t>
            </w:r>
          </w:p>
        </w:tc>
        <w:tc>
          <w:tcPr>
            <w:tcW w:w="1399" w:type="pct"/>
            <w:tcBorders>
              <w:top w:val="single" w:sz="4" w:space="0" w:color="auto"/>
              <w:left w:val="single" w:sz="4" w:space="0" w:color="auto"/>
              <w:bottom w:val="nil"/>
              <w:right w:val="nil"/>
            </w:tcBorders>
            <w:shd w:val="clear" w:color="auto" w:fill="FFFFFF"/>
            <w:vAlign w:val="center"/>
            <w:hideMark/>
          </w:tcPr>
          <w:p w:rsidR="0087013C" w:rsidRPr="001877B5" w:rsidRDefault="0087013C" w:rsidP="007D0771">
            <w:pPr>
              <w:pStyle w:val="Other0"/>
              <w:shd w:val="clear" w:color="auto" w:fill="auto"/>
              <w:rPr>
                <w:color w:val="000000"/>
                <w:sz w:val="26"/>
                <w:szCs w:val="26"/>
              </w:rPr>
            </w:pPr>
            <w:r w:rsidRPr="001877B5">
              <w:rPr>
                <w:color w:val="000000"/>
                <w:sz w:val="26"/>
                <w:szCs w:val="26"/>
              </w:rPr>
              <w:t>Bị bãi bỏ bởi Điều 4 Thông tư số 05/2022/TT-</w:t>
            </w:r>
            <w:r w:rsidR="007D0771" w:rsidRPr="001877B5">
              <w:rPr>
                <w:color w:val="000000"/>
                <w:sz w:val="26"/>
                <w:szCs w:val="26"/>
              </w:rPr>
              <w:t>BGTVT</w:t>
            </w:r>
            <w:r w:rsidRPr="001877B5">
              <w:rPr>
                <w:color w:val="000000"/>
                <w:sz w:val="26"/>
                <w:szCs w:val="26"/>
              </w:rPr>
              <w:t xml:space="preserve"> ngày 25/5/2022 của Bộ trưởng Bộ GTVT Bãi bỏ một số quy định liên quan đến cấp, cấp lại, thu hồi giấy phép của các Thông tư về vận tải đường bộ quốc tế do Bộ trưởng Bộ Giao thông vận tải ban hành.</w:t>
            </w:r>
          </w:p>
        </w:tc>
        <w:tc>
          <w:tcPr>
            <w:tcW w:w="466" w:type="pct"/>
            <w:tcBorders>
              <w:top w:val="single" w:sz="4" w:space="0" w:color="auto"/>
              <w:left w:val="single" w:sz="4" w:space="0" w:color="auto"/>
              <w:bottom w:val="nil"/>
              <w:right w:val="single" w:sz="4" w:space="0" w:color="auto"/>
            </w:tcBorders>
            <w:shd w:val="clear" w:color="auto" w:fill="FFFFFF"/>
            <w:vAlign w:val="center"/>
            <w:hideMark/>
          </w:tcPr>
          <w:p w:rsidR="0087013C" w:rsidRPr="001877B5" w:rsidRDefault="0087013C" w:rsidP="007D0771">
            <w:pPr>
              <w:pStyle w:val="Other0"/>
              <w:shd w:val="clear" w:color="auto" w:fill="auto"/>
              <w:jc w:val="center"/>
              <w:rPr>
                <w:color w:val="000000"/>
                <w:sz w:val="26"/>
                <w:szCs w:val="26"/>
              </w:rPr>
            </w:pPr>
            <w:r w:rsidRPr="001877B5">
              <w:rPr>
                <w:color w:val="000000"/>
                <w:sz w:val="26"/>
                <w:szCs w:val="26"/>
              </w:rPr>
              <w:t>25/5/2022</w:t>
            </w:r>
          </w:p>
        </w:tc>
      </w:tr>
      <w:tr w:rsidR="007D0771" w:rsidRPr="001877B5" w:rsidTr="007D0771">
        <w:trPr>
          <w:trHeight w:val="2304"/>
          <w:jc w:val="center"/>
        </w:trPr>
        <w:tc>
          <w:tcPr>
            <w:tcW w:w="285" w:type="pct"/>
            <w:tcBorders>
              <w:top w:val="single" w:sz="4" w:space="0" w:color="auto"/>
              <w:left w:val="single" w:sz="4" w:space="0" w:color="auto"/>
              <w:bottom w:val="single" w:sz="4" w:space="0" w:color="auto"/>
              <w:right w:val="nil"/>
            </w:tcBorders>
            <w:shd w:val="clear" w:color="auto" w:fill="FFFFFF"/>
            <w:vAlign w:val="center"/>
            <w:hideMark/>
          </w:tcPr>
          <w:p w:rsidR="0087013C" w:rsidRPr="001877B5" w:rsidRDefault="0087013C" w:rsidP="007D0771">
            <w:pPr>
              <w:pStyle w:val="Other0"/>
              <w:shd w:val="clear" w:color="auto" w:fill="auto"/>
              <w:jc w:val="center"/>
              <w:rPr>
                <w:color w:val="000000"/>
                <w:sz w:val="26"/>
                <w:szCs w:val="26"/>
              </w:rPr>
            </w:pPr>
            <w:r w:rsidRPr="001877B5">
              <w:rPr>
                <w:color w:val="000000"/>
                <w:sz w:val="26"/>
                <w:szCs w:val="26"/>
                <w:lang w:val="en-US" w:eastAsia="en-US" w:bidi="en-US"/>
              </w:rPr>
              <w:t>24.</w:t>
            </w:r>
          </w:p>
        </w:tc>
        <w:tc>
          <w:tcPr>
            <w:tcW w:w="372" w:type="pct"/>
            <w:tcBorders>
              <w:top w:val="single" w:sz="4" w:space="0" w:color="auto"/>
              <w:left w:val="single" w:sz="4" w:space="0" w:color="auto"/>
              <w:bottom w:val="single" w:sz="4" w:space="0" w:color="auto"/>
              <w:right w:val="nil"/>
            </w:tcBorders>
            <w:shd w:val="clear" w:color="auto" w:fill="FFFFFF"/>
            <w:vAlign w:val="center"/>
            <w:hideMark/>
          </w:tcPr>
          <w:p w:rsidR="0087013C" w:rsidRPr="001877B5" w:rsidRDefault="0087013C" w:rsidP="007D0771">
            <w:pPr>
              <w:pStyle w:val="Other0"/>
              <w:shd w:val="clear" w:color="auto" w:fill="auto"/>
              <w:jc w:val="center"/>
              <w:rPr>
                <w:color w:val="000000"/>
                <w:sz w:val="26"/>
                <w:szCs w:val="26"/>
              </w:rPr>
            </w:pPr>
            <w:r w:rsidRPr="001877B5">
              <w:rPr>
                <w:color w:val="000000"/>
                <w:sz w:val="26"/>
                <w:szCs w:val="26"/>
              </w:rPr>
              <w:t>Thông tư</w:t>
            </w:r>
          </w:p>
        </w:tc>
        <w:tc>
          <w:tcPr>
            <w:tcW w:w="1309" w:type="pct"/>
            <w:tcBorders>
              <w:top w:val="single" w:sz="4" w:space="0" w:color="auto"/>
              <w:left w:val="single" w:sz="4" w:space="0" w:color="auto"/>
              <w:bottom w:val="single" w:sz="4" w:space="0" w:color="auto"/>
              <w:right w:val="nil"/>
            </w:tcBorders>
            <w:shd w:val="clear" w:color="auto" w:fill="FFFFFF"/>
            <w:vAlign w:val="center"/>
            <w:hideMark/>
          </w:tcPr>
          <w:p w:rsidR="0087013C" w:rsidRPr="001877B5" w:rsidRDefault="0087013C" w:rsidP="007D0771">
            <w:pPr>
              <w:pStyle w:val="Other0"/>
              <w:shd w:val="clear" w:color="auto" w:fill="auto"/>
              <w:rPr>
                <w:color w:val="000000"/>
                <w:sz w:val="26"/>
                <w:szCs w:val="26"/>
                <w:lang w:val="en-US"/>
              </w:rPr>
            </w:pPr>
            <w:r w:rsidRPr="001877B5">
              <w:rPr>
                <w:color w:val="000000"/>
                <w:sz w:val="26"/>
                <w:szCs w:val="26"/>
              </w:rPr>
              <w:t>số 47/2019/T</w:t>
            </w:r>
            <w:r w:rsidR="007D0771" w:rsidRPr="001877B5">
              <w:rPr>
                <w:color w:val="000000"/>
                <w:sz w:val="26"/>
                <w:szCs w:val="26"/>
              </w:rPr>
              <w:t>T-BGTVT</w:t>
            </w:r>
            <w:r w:rsidRPr="001877B5">
              <w:rPr>
                <w:color w:val="000000"/>
                <w:sz w:val="26"/>
                <w:szCs w:val="26"/>
              </w:rPr>
              <w:t xml:space="preserve"> ngày 28 tháng 11 năm 2019 của Bộ trưởng Bộ Giao thông vận tải sửa đổi, bổ sung một số</w:t>
            </w:r>
            <w:r w:rsidR="00E31735" w:rsidRPr="001877B5">
              <w:rPr>
                <w:color w:val="000000"/>
                <w:sz w:val="26"/>
                <w:szCs w:val="26"/>
                <w:lang w:val="en-US"/>
              </w:rPr>
              <w:t xml:space="preserve"> </w:t>
            </w:r>
            <w:r w:rsidR="00E31735" w:rsidRPr="001877B5">
              <w:rPr>
                <w:color w:val="000000"/>
                <w:sz w:val="26"/>
                <w:szCs w:val="26"/>
              </w:rPr>
              <w:t>đ</w:t>
            </w:r>
            <w:r w:rsidR="007D0771" w:rsidRPr="001877B5">
              <w:rPr>
                <w:color w:val="000000"/>
                <w:sz w:val="26"/>
                <w:szCs w:val="26"/>
              </w:rPr>
              <w:t>iều của Thông tư số 39/2015/TT-BGTVT</w:t>
            </w:r>
            <w:r w:rsidR="00E31735" w:rsidRPr="001877B5">
              <w:rPr>
                <w:color w:val="000000"/>
                <w:sz w:val="26"/>
                <w:szCs w:val="26"/>
              </w:rPr>
              <w:t xml:space="preserve"> ngày 31 tháng 7 năm 2015 của Bộ trưởng Bộ Giao thông vận tải hướng dẫn thi hành một số điều của Hiệp định và Nghị định thư thực hiện Hiệp định vận tải đường bộ giữa Chính phủ nước Cộng hòa xã hội chủ nghĩa Việt Nam và Chính phủ Hoàng gia Campuchia.</w:t>
            </w:r>
          </w:p>
        </w:tc>
        <w:tc>
          <w:tcPr>
            <w:tcW w:w="1169" w:type="pct"/>
            <w:tcBorders>
              <w:top w:val="single" w:sz="4" w:space="0" w:color="auto"/>
              <w:left w:val="single" w:sz="4" w:space="0" w:color="auto"/>
              <w:bottom w:val="single" w:sz="4" w:space="0" w:color="auto"/>
              <w:right w:val="nil"/>
            </w:tcBorders>
            <w:shd w:val="clear" w:color="auto" w:fill="FFFFFF"/>
            <w:vAlign w:val="center"/>
            <w:hideMark/>
          </w:tcPr>
          <w:p w:rsidR="0087013C" w:rsidRPr="001877B5" w:rsidRDefault="0087013C" w:rsidP="007D0771">
            <w:pPr>
              <w:pStyle w:val="Other0"/>
              <w:shd w:val="clear" w:color="auto" w:fill="auto"/>
              <w:rPr>
                <w:color w:val="000000"/>
                <w:sz w:val="26"/>
                <w:szCs w:val="26"/>
              </w:rPr>
            </w:pPr>
            <w:r w:rsidRPr="001877B5">
              <w:rPr>
                <w:color w:val="000000"/>
                <w:sz w:val="26"/>
                <w:szCs w:val="26"/>
              </w:rPr>
              <w:t>khoản 3 và khoản 4 Điều 1.</w:t>
            </w:r>
          </w:p>
        </w:tc>
        <w:tc>
          <w:tcPr>
            <w:tcW w:w="1399" w:type="pct"/>
            <w:tcBorders>
              <w:top w:val="nil"/>
              <w:left w:val="single" w:sz="4" w:space="0" w:color="auto"/>
              <w:bottom w:val="nil"/>
              <w:right w:val="nil"/>
            </w:tcBorders>
            <w:shd w:val="clear" w:color="auto" w:fill="FFFFFF"/>
            <w:vAlign w:val="center"/>
          </w:tcPr>
          <w:p w:rsidR="0087013C" w:rsidRPr="001877B5" w:rsidRDefault="0087013C" w:rsidP="007D0771">
            <w:pPr>
              <w:rPr>
                <w:rFonts w:ascii="Times New Roman" w:hAnsi="Times New Roman" w:cs="Times New Roman"/>
                <w:sz w:val="26"/>
                <w:szCs w:val="26"/>
              </w:rPr>
            </w:pPr>
          </w:p>
        </w:tc>
        <w:tc>
          <w:tcPr>
            <w:tcW w:w="466" w:type="pct"/>
            <w:tcBorders>
              <w:top w:val="nil"/>
              <w:left w:val="single" w:sz="4" w:space="0" w:color="auto"/>
              <w:bottom w:val="nil"/>
              <w:right w:val="single" w:sz="4" w:space="0" w:color="auto"/>
            </w:tcBorders>
            <w:shd w:val="clear" w:color="auto" w:fill="FFFFFF"/>
            <w:vAlign w:val="center"/>
          </w:tcPr>
          <w:p w:rsidR="0087013C" w:rsidRPr="001877B5" w:rsidRDefault="0087013C" w:rsidP="007D0771">
            <w:pPr>
              <w:jc w:val="center"/>
              <w:rPr>
                <w:rFonts w:ascii="Times New Roman" w:hAnsi="Times New Roman" w:cs="Times New Roman"/>
                <w:sz w:val="26"/>
                <w:szCs w:val="26"/>
              </w:rPr>
            </w:pPr>
          </w:p>
        </w:tc>
      </w:tr>
      <w:tr w:rsidR="007D0771" w:rsidRPr="001877B5" w:rsidTr="007D0771">
        <w:trPr>
          <w:trHeight w:val="2304"/>
          <w:jc w:val="center"/>
        </w:trPr>
        <w:tc>
          <w:tcPr>
            <w:tcW w:w="285" w:type="pct"/>
            <w:tcBorders>
              <w:top w:val="single" w:sz="4" w:space="0" w:color="auto"/>
              <w:left w:val="single" w:sz="4" w:space="0" w:color="auto"/>
              <w:bottom w:val="nil"/>
              <w:right w:val="nil"/>
            </w:tcBorders>
            <w:shd w:val="clear" w:color="auto" w:fill="FFFFFF"/>
            <w:vAlign w:val="center"/>
            <w:hideMark/>
          </w:tcPr>
          <w:p w:rsidR="0087013C" w:rsidRPr="001877B5" w:rsidRDefault="0087013C" w:rsidP="007D0771">
            <w:pPr>
              <w:pStyle w:val="Other0"/>
              <w:shd w:val="clear" w:color="auto" w:fill="auto"/>
              <w:jc w:val="center"/>
              <w:rPr>
                <w:color w:val="000000"/>
                <w:sz w:val="26"/>
                <w:szCs w:val="26"/>
              </w:rPr>
            </w:pPr>
            <w:r w:rsidRPr="001877B5">
              <w:rPr>
                <w:color w:val="000000"/>
                <w:sz w:val="26"/>
                <w:szCs w:val="26"/>
                <w:lang w:val="en-US" w:eastAsia="en-US" w:bidi="en-US"/>
              </w:rPr>
              <w:t>25.</w:t>
            </w:r>
          </w:p>
        </w:tc>
        <w:tc>
          <w:tcPr>
            <w:tcW w:w="372" w:type="pct"/>
            <w:tcBorders>
              <w:top w:val="single" w:sz="4" w:space="0" w:color="auto"/>
              <w:left w:val="single" w:sz="4" w:space="0" w:color="auto"/>
              <w:bottom w:val="nil"/>
              <w:right w:val="nil"/>
            </w:tcBorders>
            <w:shd w:val="clear" w:color="auto" w:fill="FFFFFF"/>
            <w:vAlign w:val="center"/>
            <w:hideMark/>
          </w:tcPr>
          <w:p w:rsidR="0087013C" w:rsidRPr="001877B5" w:rsidRDefault="0087013C" w:rsidP="007D0771">
            <w:pPr>
              <w:pStyle w:val="Other0"/>
              <w:shd w:val="clear" w:color="auto" w:fill="auto"/>
              <w:jc w:val="center"/>
              <w:rPr>
                <w:color w:val="000000"/>
                <w:sz w:val="26"/>
                <w:szCs w:val="26"/>
              </w:rPr>
            </w:pPr>
            <w:r w:rsidRPr="001877B5">
              <w:rPr>
                <w:color w:val="000000"/>
                <w:sz w:val="26"/>
                <w:szCs w:val="26"/>
              </w:rPr>
              <w:t>Thông tư</w:t>
            </w:r>
          </w:p>
        </w:tc>
        <w:tc>
          <w:tcPr>
            <w:tcW w:w="1309" w:type="pct"/>
            <w:tcBorders>
              <w:top w:val="single" w:sz="4" w:space="0" w:color="auto"/>
              <w:left w:val="single" w:sz="4" w:space="0" w:color="auto"/>
              <w:bottom w:val="nil"/>
              <w:right w:val="nil"/>
            </w:tcBorders>
            <w:shd w:val="clear" w:color="auto" w:fill="FFFFFF"/>
            <w:vAlign w:val="center"/>
            <w:hideMark/>
          </w:tcPr>
          <w:p w:rsidR="0087013C" w:rsidRPr="001877B5" w:rsidRDefault="0087013C" w:rsidP="007D0771">
            <w:pPr>
              <w:pStyle w:val="Other0"/>
              <w:shd w:val="clear" w:color="auto" w:fill="auto"/>
              <w:rPr>
                <w:color w:val="000000"/>
                <w:sz w:val="26"/>
                <w:szCs w:val="26"/>
              </w:rPr>
            </w:pPr>
            <w:r w:rsidRPr="001877B5">
              <w:rPr>
                <w:color w:val="000000"/>
                <w:sz w:val="26"/>
                <w:szCs w:val="26"/>
              </w:rPr>
              <w:t>số 63/2013/TT-</w:t>
            </w:r>
            <w:r w:rsidR="007D0771" w:rsidRPr="001877B5">
              <w:rPr>
                <w:color w:val="000000"/>
                <w:sz w:val="26"/>
                <w:szCs w:val="26"/>
              </w:rPr>
              <w:t>BGTVT</w:t>
            </w:r>
            <w:r w:rsidRPr="001877B5">
              <w:rPr>
                <w:color w:val="000000"/>
                <w:sz w:val="26"/>
                <w:szCs w:val="26"/>
              </w:rPr>
              <w:t xml:space="preserve"> ngày 31 tháng 12 năm 2013 của Bộ trưởng Bộ Giao thông vận tải hướng dẫn thực hiện một số điều của Bản ghi nhớ giữa Chính phủ các nước Vương quốc Campuchia, Cộng hòa Dân chủ Nhân dân Lào và Cộng hòa xã hội chủ nghĩa Việt Nam về vận tải đường bộ.</w:t>
            </w:r>
          </w:p>
        </w:tc>
        <w:tc>
          <w:tcPr>
            <w:tcW w:w="1169" w:type="pct"/>
            <w:tcBorders>
              <w:top w:val="single" w:sz="4" w:space="0" w:color="auto"/>
              <w:left w:val="single" w:sz="4" w:space="0" w:color="auto"/>
              <w:bottom w:val="nil"/>
              <w:right w:val="nil"/>
            </w:tcBorders>
            <w:shd w:val="clear" w:color="auto" w:fill="FFFFFF"/>
            <w:vAlign w:val="center"/>
            <w:hideMark/>
          </w:tcPr>
          <w:p w:rsidR="0087013C" w:rsidRPr="001877B5" w:rsidRDefault="0087013C" w:rsidP="007D0771">
            <w:pPr>
              <w:pStyle w:val="Other0"/>
              <w:shd w:val="clear" w:color="auto" w:fill="auto"/>
              <w:rPr>
                <w:color w:val="000000"/>
                <w:sz w:val="26"/>
                <w:szCs w:val="26"/>
              </w:rPr>
            </w:pPr>
            <w:r w:rsidRPr="001877B5">
              <w:rPr>
                <w:color w:val="000000"/>
                <w:sz w:val="26"/>
                <w:szCs w:val="26"/>
              </w:rPr>
              <w:t>khoản 1, khoản 2 và khoản 5 Điều 3, khoản 1 Điều 4, Điều 7, Điều 8, Điều 9, Điều 10, Điều 11, Điều 12, Điều 13 và Phụ lục IV, Phụ lục V, Phụ lục VI, Phụ lục VII, Phụ lục VIII, Phụ lục IX, Phụ lục X;cụm từ “Mẫu Ký hiệu phân biệt quốc gia của Việt Nam quy định tại Phụ lục IV của Thông tư này.” tại Điều 6.</w:t>
            </w:r>
          </w:p>
        </w:tc>
        <w:tc>
          <w:tcPr>
            <w:tcW w:w="1399" w:type="pct"/>
            <w:tcBorders>
              <w:top w:val="single" w:sz="4" w:space="0" w:color="auto"/>
              <w:left w:val="single" w:sz="4" w:space="0" w:color="auto"/>
              <w:bottom w:val="nil"/>
              <w:right w:val="nil"/>
            </w:tcBorders>
            <w:shd w:val="clear" w:color="auto" w:fill="FFFFFF"/>
            <w:vAlign w:val="center"/>
            <w:hideMark/>
          </w:tcPr>
          <w:p w:rsidR="0087013C" w:rsidRPr="001877B5" w:rsidRDefault="0087013C" w:rsidP="007D0771">
            <w:pPr>
              <w:pStyle w:val="Other0"/>
              <w:shd w:val="clear" w:color="auto" w:fill="auto"/>
              <w:rPr>
                <w:color w:val="000000"/>
                <w:sz w:val="26"/>
                <w:szCs w:val="26"/>
              </w:rPr>
            </w:pPr>
            <w:r w:rsidRPr="001877B5">
              <w:rPr>
                <w:color w:val="000000"/>
                <w:sz w:val="26"/>
                <w:szCs w:val="26"/>
              </w:rPr>
              <w:t>Bị bãi bỏ bởi Điều 5 Thông tư số 05/2022/TT-</w:t>
            </w:r>
            <w:r w:rsidR="007D0771" w:rsidRPr="001877B5">
              <w:rPr>
                <w:color w:val="000000"/>
                <w:sz w:val="26"/>
                <w:szCs w:val="26"/>
              </w:rPr>
              <w:t>BGTVT</w:t>
            </w:r>
            <w:r w:rsidRPr="001877B5">
              <w:rPr>
                <w:color w:val="000000"/>
                <w:sz w:val="26"/>
                <w:szCs w:val="26"/>
              </w:rPr>
              <w:t xml:space="preserve"> ngày 25/5/2022 của Bộ trưởng Bộ GTVT Bãi bỏ một số quy định liên quan đến cấp, cấp lại, thu hồi giấy phép của các Thông tư về vận tải đường bộ quốc tế do Bộ trưởng Bộ Giao thông vận tải ban hành.</w:t>
            </w:r>
          </w:p>
        </w:tc>
        <w:tc>
          <w:tcPr>
            <w:tcW w:w="466"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7013C" w:rsidRPr="001877B5" w:rsidRDefault="0087013C" w:rsidP="007D0771">
            <w:pPr>
              <w:pStyle w:val="Other0"/>
              <w:shd w:val="clear" w:color="auto" w:fill="auto"/>
              <w:jc w:val="center"/>
              <w:rPr>
                <w:color w:val="000000"/>
                <w:sz w:val="26"/>
                <w:szCs w:val="26"/>
              </w:rPr>
            </w:pPr>
            <w:r w:rsidRPr="001877B5">
              <w:rPr>
                <w:color w:val="000000"/>
                <w:sz w:val="26"/>
                <w:szCs w:val="26"/>
              </w:rPr>
              <w:t>25/5/2022</w:t>
            </w:r>
          </w:p>
        </w:tc>
      </w:tr>
      <w:tr w:rsidR="007D0771" w:rsidRPr="001877B5" w:rsidTr="007D0771">
        <w:trPr>
          <w:trHeight w:val="2304"/>
          <w:jc w:val="center"/>
        </w:trPr>
        <w:tc>
          <w:tcPr>
            <w:tcW w:w="285" w:type="pct"/>
            <w:tcBorders>
              <w:top w:val="single" w:sz="4" w:space="0" w:color="auto"/>
              <w:left w:val="single" w:sz="4" w:space="0" w:color="auto"/>
              <w:bottom w:val="single" w:sz="4" w:space="0" w:color="auto"/>
              <w:right w:val="nil"/>
            </w:tcBorders>
            <w:shd w:val="clear" w:color="auto" w:fill="FFFFFF"/>
            <w:vAlign w:val="center"/>
            <w:hideMark/>
          </w:tcPr>
          <w:p w:rsidR="0087013C" w:rsidRPr="001877B5" w:rsidRDefault="0087013C" w:rsidP="007D0771">
            <w:pPr>
              <w:pStyle w:val="Other0"/>
              <w:shd w:val="clear" w:color="auto" w:fill="auto"/>
              <w:jc w:val="center"/>
              <w:rPr>
                <w:color w:val="000000"/>
                <w:sz w:val="26"/>
                <w:szCs w:val="26"/>
              </w:rPr>
            </w:pPr>
            <w:r w:rsidRPr="001877B5">
              <w:rPr>
                <w:color w:val="000000"/>
                <w:sz w:val="26"/>
                <w:szCs w:val="26"/>
                <w:lang w:val="en-US" w:eastAsia="en-US" w:bidi="en-US"/>
              </w:rPr>
              <w:t>26.</w:t>
            </w:r>
          </w:p>
        </w:tc>
        <w:tc>
          <w:tcPr>
            <w:tcW w:w="372" w:type="pct"/>
            <w:tcBorders>
              <w:top w:val="single" w:sz="4" w:space="0" w:color="auto"/>
              <w:left w:val="single" w:sz="4" w:space="0" w:color="auto"/>
              <w:bottom w:val="single" w:sz="4" w:space="0" w:color="auto"/>
              <w:right w:val="nil"/>
            </w:tcBorders>
            <w:shd w:val="clear" w:color="auto" w:fill="FFFFFF"/>
            <w:vAlign w:val="center"/>
            <w:hideMark/>
          </w:tcPr>
          <w:p w:rsidR="0087013C" w:rsidRPr="001877B5" w:rsidRDefault="0087013C" w:rsidP="007D0771">
            <w:pPr>
              <w:pStyle w:val="Other0"/>
              <w:shd w:val="clear" w:color="auto" w:fill="auto"/>
              <w:jc w:val="center"/>
              <w:rPr>
                <w:color w:val="000000"/>
                <w:sz w:val="26"/>
                <w:szCs w:val="26"/>
              </w:rPr>
            </w:pPr>
            <w:r w:rsidRPr="001877B5">
              <w:rPr>
                <w:color w:val="000000"/>
                <w:sz w:val="26"/>
                <w:szCs w:val="26"/>
              </w:rPr>
              <w:t>Thông tư</w:t>
            </w:r>
          </w:p>
        </w:tc>
        <w:tc>
          <w:tcPr>
            <w:tcW w:w="1309" w:type="pct"/>
            <w:tcBorders>
              <w:top w:val="single" w:sz="4" w:space="0" w:color="auto"/>
              <w:left w:val="single" w:sz="4" w:space="0" w:color="auto"/>
              <w:bottom w:val="single" w:sz="4" w:space="0" w:color="auto"/>
              <w:right w:val="nil"/>
            </w:tcBorders>
            <w:shd w:val="clear" w:color="auto" w:fill="FFFFFF"/>
            <w:vAlign w:val="center"/>
            <w:hideMark/>
          </w:tcPr>
          <w:p w:rsidR="0087013C" w:rsidRPr="001877B5" w:rsidRDefault="0087013C" w:rsidP="007D0771">
            <w:pPr>
              <w:pStyle w:val="Other0"/>
              <w:shd w:val="clear" w:color="auto" w:fill="auto"/>
              <w:rPr>
                <w:color w:val="000000"/>
                <w:sz w:val="26"/>
                <w:szCs w:val="26"/>
              </w:rPr>
            </w:pPr>
            <w:r w:rsidRPr="001877B5">
              <w:rPr>
                <w:color w:val="000000"/>
                <w:sz w:val="26"/>
                <w:szCs w:val="26"/>
              </w:rPr>
              <w:t>số 20/2020/TT-</w:t>
            </w:r>
            <w:r w:rsidR="007D0771" w:rsidRPr="001877B5">
              <w:rPr>
                <w:color w:val="000000"/>
                <w:sz w:val="26"/>
                <w:szCs w:val="26"/>
              </w:rPr>
              <w:t>BGTVT</w:t>
            </w:r>
            <w:r w:rsidRPr="001877B5">
              <w:rPr>
                <w:color w:val="000000"/>
                <w:sz w:val="26"/>
                <w:szCs w:val="26"/>
              </w:rPr>
              <w:t xml:space="preserve"> ngày 17 tháng 9 năm 2020 của Bộ trưởng Bộ Giao thông vận tải sửa đổi, bổ sung một số đ</w:t>
            </w:r>
            <w:r w:rsidR="007D0771" w:rsidRPr="001877B5">
              <w:rPr>
                <w:color w:val="000000"/>
                <w:sz w:val="26"/>
                <w:szCs w:val="26"/>
              </w:rPr>
              <w:t>iều của Thông tư số 63/2013/TT-BGTVT</w:t>
            </w:r>
            <w:r w:rsidRPr="001877B5">
              <w:rPr>
                <w:color w:val="000000"/>
                <w:sz w:val="26"/>
                <w:szCs w:val="26"/>
              </w:rPr>
              <w:t xml:space="preserve"> ngày 31 tháng 12 năm 2013 của Bộ trưởng Bộ Giao thông vận tải hướng dẫn thực hiện một số điều của Bản ghi nhớ giữa Chính phủ các nước Vương quốc Campuchia, Cộng hòa Dân chủ Nhân dân Lào và Cộng hòa xã hội chủ nghĩa Việt Nam về vận tải đường bộ.</w:t>
            </w:r>
          </w:p>
        </w:tc>
        <w:tc>
          <w:tcPr>
            <w:tcW w:w="1169" w:type="pct"/>
            <w:tcBorders>
              <w:top w:val="single" w:sz="4" w:space="0" w:color="auto"/>
              <w:left w:val="single" w:sz="4" w:space="0" w:color="auto"/>
              <w:bottom w:val="single" w:sz="4" w:space="0" w:color="auto"/>
              <w:right w:val="nil"/>
            </w:tcBorders>
            <w:shd w:val="clear" w:color="auto" w:fill="FFFFFF"/>
            <w:vAlign w:val="center"/>
            <w:hideMark/>
          </w:tcPr>
          <w:p w:rsidR="0087013C" w:rsidRPr="001877B5" w:rsidRDefault="0087013C" w:rsidP="007D0771">
            <w:pPr>
              <w:pStyle w:val="Other0"/>
              <w:shd w:val="clear" w:color="auto" w:fill="auto"/>
              <w:rPr>
                <w:color w:val="000000"/>
                <w:sz w:val="26"/>
                <w:szCs w:val="26"/>
              </w:rPr>
            </w:pPr>
            <w:r w:rsidRPr="001877B5">
              <w:rPr>
                <w:color w:val="000000"/>
                <w:sz w:val="26"/>
                <w:szCs w:val="26"/>
              </w:rPr>
              <w:t>khoản 1, khoản 2, khoản 3 và khoản 4 Điều 1.</w:t>
            </w:r>
          </w:p>
        </w:tc>
        <w:tc>
          <w:tcPr>
            <w:tcW w:w="1399" w:type="pct"/>
            <w:tcBorders>
              <w:top w:val="nil"/>
              <w:left w:val="single" w:sz="4" w:space="0" w:color="auto"/>
              <w:bottom w:val="nil"/>
              <w:right w:val="nil"/>
            </w:tcBorders>
            <w:shd w:val="clear" w:color="auto" w:fill="FFFFFF"/>
            <w:vAlign w:val="center"/>
          </w:tcPr>
          <w:p w:rsidR="0087013C" w:rsidRPr="001877B5" w:rsidRDefault="0087013C" w:rsidP="007D0771">
            <w:pPr>
              <w:rPr>
                <w:rFonts w:ascii="Times New Roman" w:hAnsi="Times New Roman" w:cs="Times New Roman"/>
                <w:sz w:val="26"/>
                <w:szCs w:val="26"/>
              </w:rPr>
            </w:pPr>
          </w:p>
        </w:tc>
        <w:tc>
          <w:tcPr>
            <w:tcW w:w="466" w:type="pct"/>
            <w:vMerge/>
            <w:tcBorders>
              <w:top w:val="single" w:sz="4" w:space="0" w:color="auto"/>
              <w:left w:val="single" w:sz="4" w:space="0" w:color="auto"/>
              <w:bottom w:val="single" w:sz="4" w:space="0" w:color="auto"/>
              <w:right w:val="single" w:sz="4" w:space="0" w:color="auto"/>
            </w:tcBorders>
            <w:vAlign w:val="center"/>
            <w:hideMark/>
          </w:tcPr>
          <w:p w:rsidR="0087013C" w:rsidRPr="001877B5" w:rsidRDefault="0087013C" w:rsidP="007D0771">
            <w:pPr>
              <w:jc w:val="center"/>
              <w:rPr>
                <w:rFonts w:ascii="Times New Roman" w:eastAsia="Times New Roman" w:hAnsi="Times New Roman" w:cs="Times New Roman"/>
                <w:sz w:val="26"/>
                <w:szCs w:val="26"/>
              </w:rPr>
            </w:pPr>
          </w:p>
        </w:tc>
      </w:tr>
      <w:tr w:rsidR="007D0771" w:rsidRPr="001877B5" w:rsidTr="007D0771">
        <w:trPr>
          <w:trHeight w:val="720"/>
          <w:jc w:val="center"/>
        </w:trPr>
        <w:tc>
          <w:tcPr>
            <w:tcW w:w="285" w:type="pct"/>
            <w:tcBorders>
              <w:top w:val="single" w:sz="4" w:space="0" w:color="auto"/>
              <w:left w:val="single" w:sz="4" w:space="0" w:color="auto"/>
              <w:bottom w:val="nil"/>
              <w:right w:val="nil"/>
            </w:tcBorders>
            <w:shd w:val="clear" w:color="auto" w:fill="FFFFFF"/>
            <w:vAlign w:val="center"/>
          </w:tcPr>
          <w:p w:rsidR="0087013C" w:rsidRPr="001877B5" w:rsidRDefault="0087013C" w:rsidP="007D0771">
            <w:pPr>
              <w:widowControl/>
              <w:jc w:val="center"/>
              <w:rPr>
                <w:rFonts w:ascii="Times New Roman" w:hAnsi="Times New Roman" w:cs="Times New Roman"/>
                <w:sz w:val="26"/>
                <w:szCs w:val="26"/>
              </w:rPr>
            </w:pPr>
          </w:p>
        </w:tc>
        <w:tc>
          <w:tcPr>
            <w:tcW w:w="4715" w:type="pct"/>
            <w:gridSpan w:val="5"/>
            <w:tcBorders>
              <w:top w:val="single" w:sz="4" w:space="0" w:color="auto"/>
              <w:left w:val="single" w:sz="4" w:space="0" w:color="auto"/>
              <w:bottom w:val="nil"/>
              <w:right w:val="single" w:sz="4" w:space="0" w:color="auto"/>
            </w:tcBorders>
            <w:shd w:val="clear" w:color="auto" w:fill="FFFFFF"/>
            <w:vAlign w:val="center"/>
            <w:hideMark/>
          </w:tcPr>
          <w:p w:rsidR="0087013C" w:rsidRPr="001877B5" w:rsidRDefault="0087013C" w:rsidP="007D0771">
            <w:pPr>
              <w:pStyle w:val="Other0"/>
              <w:shd w:val="clear" w:color="auto" w:fill="auto"/>
              <w:rPr>
                <w:color w:val="000000"/>
                <w:sz w:val="26"/>
                <w:szCs w:val="26"/>
              </w:rPr>
            </w:pPr>
            <w:r w:rsidRPr="001877B5">
              <w:rPr>
                <w:b/>
                <w:bCs/>
                <w:color w:val="000000"/>
                <w:sz w:val="26"/>
                <w:szCs w:val="26"/>
                <w:lang w:val="en-US" w:eastAsia="en-US" w:bidi="en-US"/>
              </w:rPr>
              <w:t xml:space="preserve">IV - </w:t>
            </w:r>
            <w:r w:rsidRPr="001877B5">
              <w:rPr>
                <w:b/>
                <w:bCs/>
                <w:color w:val="000000"/>
                <w:sz w:val="26"/>
                <w:szCs w:val="26"/>
              </w:rPr>
              <w:t>LĨNH VỰC HÀNG HẢI</w:t>
            </w:r>
          </w:p>
        </w:tc>
      </w:tr>
      <w:tr w:rsidR="007D0771" w:rsidRPr="001877B5" w:rsidTr="007D0771">
        <w:trPr>
          <w:trHeight w:val="1296"/>
          <w:jc w:val="center"/>
        </w:trPr>
        <w:tc>
          <w:tcPr>
            <w:tcW w:w="285" w:type="pct"/>
            <w:tcBorders>
              <w:top w:val="single" w:sz="4" w:space="0" w:color="auto"/>
              <w:left w:val="single" w:sz="4" w:space="0" w:color="auto"/>
              <w:bottom w:val="nil"/>
              <w:right w:val="nil"/>
            </w:tcBorders>
            <w:shd w:val="clear" w:color="auto" w:fill="FFFFFF"/>
            <w:vAlign w:val="center"/>
            <w:hideMark/>
          </w:tcPr>
          <w:p w:rsidR="0087013C" w:rsidRPr="001877B5" w:rsidRDefault="0087013C" w:rsidP="007D0771">
            <w:pPr>
              <w:pStyle w:val="Other0"/>
              <w:shd w:val="clear" w:color="auto" w:fill="auto"/>
              <w:jc w:val="center"/>
              <w:rPr>
                <w:color w:val="000000"/>
                <w:sz w:val="26"/>
                <w:szCs w:val="26"/>
              </w:rPr>
            </w:pPr>
            <w:r w:rsidRPr="001877B5">
              <w:rPr>
                <w:color w:val="000000"/>
                <w:sz w:val="26"/>
                <w:szCs w:val="26"/>
                <w:lang w:val="en-US" w:eastAsia="en-US" w:bidi="en-US"/>
              </w:rPr>
              <w:t>27.</w:t>
            </w:r>
          </w:p>
        </w:tc>
        <w:tc>
          <w:tcPr>
            <w:tcW w:w="372" w:type="pct"/>
            <w:tcBorders>
              <w:top w:val="single" w:sz="4" w:space="0" w:color="auto"/>
              <w:left w:val="single" w:sz="4" w:space="0" w:color="auto"/>
              <w:bottom w:val="nil"/>
              <w:right w:val="nil"/>
            </w:tcBorders>
            <w:shd w:val="clear" w:color="auto" w:fill="FFFFFF"/>
            <w:vAlign w:val="center"/>
            <w:hideMark/>
          </w:tcPr>
          <w:p w:rsidR="0087013C" w:rsidRPr="001877B5" w:rsidRDefault="0087013C" w:rsidP="007D0771">
            <w:pPr>
              <w:pStyle w:val="Other0"/>
              <w:shd w:val="clear" w:color="auto" w:fill="auto"/>
              <w:jc w:val="center"/>
              <w:rPr>
                <w:color w:val="000000"/>
                <w:sz w:val="26"/>
                <w:szCs w:val="26"/>
              </w:rPr>
            </w:pPr>
            <w:r w:rsidRPr="001877B5">
              <w:rPr>
                <w:color w:val="000000"/>
                <w:sz w:val="26"/>
                <w:szCs w:val="26"/>
              </w:rPr>
              <w:t>Nghị định</w:t>
            </w:r>
          </w:p>
        </w:tc>
        <w:tc>
          <w:tcPr>
            <w:tcW w:w="1309" w:type="pct"/>
            <w:tcBorders>
              <w:top w:val="single" w:sz="4" w:space="0" w:color="auto"/>
              <w:left w:val="single" w:sz="4" w:space="0" w:color="auto"/>
              <w:bottom w:val="nil"/>
              <w:right w:val="nil"/>
            </w:tcBorders>
            <w:shd w:val="clear" w:color="auto" w:fill="FFFFFF"/>
            <w:vAlign w:val="center"/>
            <w:hideMark/>
          </w:tcPr>
          <w:p w:rsidR="0087013C" w:rsidRPr="001877B5" w:rsidRDefault="0087013C" w:rsidP="007D0771">
            <w:pPr>
              <w:pStyle w:val="Other0"/>
              <w:shd w:val="clear" w:color="auto" w:fill="auto"/>
              <w:rPr>
                <w:color w:val="000000"/>
                <w:sz w:val="26"/>
                <w:szCs w:val="26"/>
              </w:rPr>
            </w:pPr>
            <w:r w:rsidRPr="001877B5">
              <w:rPr>
                <w:color w:val="000000"/>
                <w:sz w:val="26"/>
                <w:szCs w:val="26"/>
              </w:rPr>
              <w:t>số 142/2017/NĐ-CP ngày 11 tháng 12 năm 2017 của Chính phủ quy định xử phạt vi phạm hành chính trong lĩnh vực hàng hải.</w:t>
            </w:r>
          </w:p>
        </w:tc>
        <w:tc>
          <w:tcPr>
            <w:tcW w:w="1169" w:type="pct"/>
            <w:tcBorders>
              <w:top w:val="single" w:sz="4" w:space="0" w:color="auto"/>
              <w:left w:val="single" w:sz="4" w:space="0" w:color="auto"/>
              <w:bottom w:val="nil"/>
              <w:right w:val="nil"/>
            </w:tcBorders>
            <w:shd w:val="clear" w:color="auto" w:fill="FFFFFF"/>
            <w:vAlign w:val="center"/>
            <w:hideMark/>
          </w:tcPr>
          <w:p w:rsidR="0087013C" w:rsidRPr="001877B5" w:rsidRDefault="0087013C" w:rsidP="007D0771">
            <w:pPr>
              <w:pStyle w:val="Other0"/>
              <w:shd w:val="clear" w:color="auto" w:fill="auto"/>
              <w:rPr>
                <w:color w:val="000000"/>
                <w:sz w:val="26"/>
                <w:szCs w:val="26"/>
              </w:rPr>
            </w:pPr>
            <w:r w:rsidRPr="001877B5">
              <w:rPr>
                <w:color w:val="000000"/>
                <w:sz w:val="26"/>
                <w:szCs w:val="26"/>
              </w:rPr>
              <w:t>khoản 2 và khoản 3 của Điều 1; Điều 3; khoản 2, khoản 3 Điều 4; Điều 7; điểm d khoản 6, khoản 7 Điều 10; Điều 12; Điều 15; Điều 16; Điều 17; Điều 20; Điều 21; Mục 3 Chương II; Điều 32; tên Mục 4 Chương II; Điều 40; Điều 42; Điều 44; Điều 45; Điều 46; khoản 4 và điểm b khoản 5 Điều 47; khoản 1 Điều 51; tên Mục 11 Chương II; Điều 57; Điều 59; điểm c và điểm d khoản 1, điểm d và điểm đ khoản 2, điểm d và điểm đ khoản 3, điểm đ khoản 4 Điều 60; điểm c khoản 1, khoản 2 Điều 61; khoản 5 Điều 62; khoản 5 Điều 63; Điều 64; Điều 65; Điều 66; Điều 6, Điều 9, Điều 18, Điều 22, Điều 23, Điều 27, Điều 35, Điều 41, khoản 1 Điều 43, khoản 1 Điều 47, Điều 58; cụm từ “tháo dỡ” tại khoản 5 Điều 24.</w:t>
            </w:r>
          </w:p>
        </w:tc>
        <w:tc>
          <w:tcPr>
            <w:tcW w:w="1399" w:type="pct"/>
            <w:tcBorders>
              <w:top w:val="single" w:sz="4" w:space="0" w:color="auto"/>
              <w:left w:val="single" w:sz="4" w:space="0" w:color="auto"/>
              <w:bottom w:val="nil"/>
              <w:right w:val="nil"/>
            </w:tcBorders>
            <w:shd w:val="clear" w:color="auto" w:fill="FFFFFF"/>
            <w:vAlign w:val="center"/>
            <w:hideMark/>
          </w:tcPr>
          <w:p w:rsidR="0087013C" w:rsidRPr="001877B5" w:rsidRDefault="0087013C" w:rsidP="007D0771">
            <w:pPr>
              <w:pStyle w:val="Other0"/>
              <w:shd w:val="clear" w:color="auto" w:fill="auto"/>
              <w:rPr>
                <w:color w:val="000000"/>
                <w:sz w:val="26"/>
                <w:szCs w:val="26"/>
              </w:rPr>
            </w:pPr>
            <w:r w:rsidRPr="001877B5">
              <w:rPr>
                <w:color w:val="000000"/>
                <w:sz w:val="26"/>
                <w:szCs w:val="26"/>
              </w:rPr>
              <w:t>Bị sửa đổi, bổ sung hoặc bãi bỏ bởi Điều 1 Nghị định số 123/2021/NĐ-CP ngày 28/12/2021 của Chính phủ về việc Sửa đổi, bổ sung một số điều của các Nghị định quy định xử phạt vi phạm hành chính trong lĩnh vực hàng hải; giao thông đường bộ, đường sắt; hàng không dân dụng.</w:t>
            </w:r>
          </w:p>
        </w:tc>
        <w:tc>
          <w:tcPr>
            <w:tcW w:w="466" w:type="pct"/>
            <w:tcBorders>
              <w:top w:val="single" w:sz="4" w:space="0" w:color="auto"/>
              <w:left w:val="single" w:sz="4" w:space="0" w:color="auto"/>
              <w:bottom w:val="nil"/>
              <w:right w:val="single" w:sz="4" w:space="0" w:color="auto"/>
            </w:tcBorders>
            <w:shd w:val="clear" w:color="auto" w:fill="FFFFFF"/>
            <w:vAlign w:val="center"/>
            <w:hideMark/>
          </w:tcPr>
          <w:p w:rsidR="0087013C" w:rsidRPr="001877B5" w:rsidRDefault="0087013C" w:rsidP="007D0771">
            <w:pPr>
              <w:pStyle w:val="Other0"/>
              <w:shd w:val="clear" w:color="auto" w:fill="auto"/>
              <w:jc w:val="center"/>
              <w:rPr>
                <w:color w:val="000000"/>
                <w:sz w:val="26"/>
                <w:szCs w:val="26"/>
              </w:rPr>
            </w:pPr>
            <w:r w:rsidRPr="001877B5">
              <w:rPr>
                <w:color w:val="000000"/>
                <w:sz w:val="26"/>
                <w:szCs w:val="26"/>
              </w:rPr>
              <w:t>01/01/2022</w:t>
            </w:r>
          </w:p>
        </w:tc>
      </w:tr>
      <w:tr w:rsidR="007D0771" w:rsidRPr="001877B5" w:rsidTr="007D0771">
        <w:trPr>
          <w:trHeight w:val="1296"/>
          <w:jc w:val="center"/>
        </w:trPr>
        <w:tc>
          <w:tcPr>
            <w:tcW w:w="285" w:type="pct"/>
            <w:tcBorders>
              <w:top w:val="single" w:sz="4" w:space="0" w:color="auto"/>
              <w:left w:val="single" w:sz="4" w:space="0" w:color="auto"/>
              <w:bottom w:val="single" w:sz="4" w:space="0" w:color="auto"/>
              <w:right w:val="nil"/>
            </w:tcBorders>
            <w:shd w:val="clear" w:color="auto" w:fill="FFFFFF"/>
            <w:vAlign w:val="center"/>
            <w:hideMark/>
          </w:tcPr>
          <w:p w:rsidR="0087013C" w:rsidRPr="001877B5" w:rsidRDefault="0087013C" w:rsidP="007D0771">
            <w:pPr>
              <w:pStyle w:val="Other0"/>
              <w:shd w:val="clear" w:color="auto" w:fill="auto"/>
              <w:jc w:val="center"/>
              <w:rPr>
                <w:color w:val="000000"/>
                <w:sz w:val="26"/>
                <w:szCs w:val="26"/>
              </w:rPr>
            </w:pPr>
            <w:r w:rsidRPr="001877B5">
              <w:rPr>
                <w:color w:val="000000"/>
                <w:sz w:val="26"/>
                <w:szCs w:val="26"/>
                <w:lang w:val="en-US" w:eastAsia="en-US" w:bidi="en-US"/>
              </w:rPr>
              <w:t>28.</w:t>
            </w:r>
          </w:p>
        </w:tc>
        <w:tc>
          <w:tcPr>
            <w:tcW w:w="372" w:type="pct"/>
            <w:tcBorders>
              <w:top w:val="single" w:sz="4" w:space="0" w:color="auto"/>
              <w:left w:val="single" w:sz="4" w:space="0" w:color="auto"/>
              <w:bottom w:val="single" w:sz="4" w:space="0" w:color="auto"/>
              <w:right w:val="nil"/>
            </w:tcBorders>
            <w:shd w:val="clear" w:color="auto" w:fill="FFFFFF"/>
            <w:vAlign w:val="center"/>
            <w:hideMark/>
          </w:tcPr>
          <w:p w:rsidR="0087013C" w:rsidRPr="001877B5" w:rsidRDefault="0087013C" w:rsidP="007D0771">
            <w:pPr>
              <w:pStyle w:val="Other0"/>
              <w:shd w:val="clear" w:color="auto" w:fill="auto"/>
              <w:jc w:val="center"/>
              <w:rPr>
                <w:color w:val="000000"/>
                <w:sz w:val="26"/>
                <w:szCs w:val="26"/>
              </w:rPr>
            </w:pPr>
            <w:r w:rsidRPr="001877B5">
              <w:rPr>
                <w:color w:val="000000"/>
                <w:sz w:val="26"/>
                <w:szCs w:val="26"/>
              </w:rPr>
              <w:t>Nghị định</w:t>
            </w:r>
          </w:p>
        </w:tc>
        <w:tc>
          <w:tcPr>
            <w:tcW w:w="1309" w:type="pct"/>
            <w:tcBorders>
              <w:top w:val="single" w:sz="4" w:space="0" w:color="auto"/>
              <w:left w:val="single" w:sz="4" w:space="0" w:color="auto"/>
              <w:bottom w:val="single" w:sz="4" w:space="0" w:color="auto"/>
              <w:right w:val="nil"/>
            </w:tcBorders>
            <w:shd w:val="clear" w:color="auto" w:fill="FFFFFF"/>
            <w:vAlign w:val="center"/>
            <w:hideMark/>
          </w:tcPr>
          <w:p w:rsidR="0087013C" w:rsidRPr="001877B5" w:rsidRDefault="0087013C" w:rsidP="007D0771">
            <w:pPr>
              <w:pStyle w:val="Other0"/>
              <w:shd w:val="clear" w:color="auto" w:fill="auto"/>
              <w:rPr>
                <w:color w:val="000000"/>
                <w:sz w:val="26"/>
                <w:szCs w:val="26"/>
                <w:lang w:val="en-US"/>
              </w:rPr>
            </w:pPr>
            <w:r w:rsidRPr="001877B5">
              <w:rPr>
                <w:color w:val="000000"/>
                <w:sz w:val="26"/>
                <w:szCs w:val="26"/>
              </w:rPr>
              <w:t>số 58/2017/NĐ-CP ngày 10 tháng 5 năm 2017 của Chính phủ quy định chi tiết một số điều của Bộ luật Hàng hải Việt Nam về quản lý hoạt động hàng</w:t>
            </w:r>
            <w:r w:rsidR="00E31735" w:rsidRPr="001877B5">
              <w:rPr>
                <w:color w:val="000000"/>
                <w:sz w:val="26"/>
                <w:szCs w:val="26"/>
                <w:lang w:val="en-US"/>
              </w:rPr>
              <w:t xml:space="preserve"> </w:t>
            </w:r>
            <w:r w:rsidR="00E31735" w:rsidRPr="001877B5">
              <w:rPr>
                <w:color w:val="000000"/>
                <w:sz w:val="26"/>
                <w:szCs w:val="26"/>
              </w:rPr>
              <w:t>hải</w:t>
            </w:r>
          </w:p>
        </w:tc>
        <w:tc>
          <w:tcPr>
            <w:tcW w:w="1169" w:type="pct"/>
            <w:tcBorders>
              <w:top w:val="single" w:sz="4" w:space="0" w:color="auto"/>
              <w:left w:val="single" w:sz="4" w:space="0" w:color="auto"/>
              <w:bottom w:val="single" w:sz="4" w:space="0" w:color="auto"/>
              <w:right w:val="nil"/>
            </w:tcBorders>
            <w:shd w:val="clear" w:color="auto" w:fill="FFFFFF"/>
            <w:vAlign w:val="center"/>
            <w:hideMark/>
          </w:tcPr>
          <w:p w:rsidR="0087013C" w:rsidRPr="001877B5" w:rsidRDefault="0087013C" w:rsidP="007D0771">
            <w:pPr>
              <w:pStyle w:val="Other0"/>
              <w:shd w:val="clear" w:color="auto" w:fill="auto"/>
              <w:rPr>
                <w:color w:val="000000"/>
                <w:sz w:val="26"/>
                <w:szCs w:val="26"/>
              </w:rPr>
            </w:pPr>
            <w:r w:rsidRPr="001877B5">
              <w:rPr>
                <w:color w:val="000000"/>
                <w:sz w:val="26"/>
                <w:szCs w:val="26"/>
              </w:rPr>
              <w:t>khoản 1 Điều 20.</w:t>
            </w:r>
          </w:p>
        </w:tc>
        <w:tc>
          <w:tcPr>
            <w:tcW w:w="1399" w:type="pct"/>
            <w:tcBorders>
              <w:top w:val="single" w:sz="4" w:space="0" w:color="auto"/>
              <w:left w:val="single" w:sz="4" w:space="0" w:color="auto"/>
              <w:bottom w:val="single" w:sz="4" w:space="0" w:color="auto"/>
              <w:right w:val="nil"/>
            </w:tcBorders>
            <w:shd w:val="clear" w:color="auto" w:fill="FFFFFF"/>
            <w:vAlign w:val="center"/>
            <w:hideMark/>
          </w:tcPr>
          <w:p w:rsidR="0087013C" w:rsidRPr="001877B5" w:rsidRDefault="0087013C" w:rsidP="007D0771">
            <w:pPr>
              <w:pStyle w:val="Other0"/>
              <w:shd w:val="clear" w:color="auto" w:fill="auto"/>
              <w:rPr>
                <w:color w:val="000000"/>
                <w:sz w:val="26"/>
                <w:szCs w:val="26"/>
              </w:rPr>
            </w:pPr>
            <w:r w:rsidRPr="001877B5">
              <w:rPr>
                <w:color w:val="000000"/>
                <w:sz w:val="26"/>
                <w:szCs w:val="26"/>
              </w:rPr>
              <w:t>Bị bãi bỏ bởi Điều 6 Nghị định số 76/2021/NĐ-CP ngày 28/7/2021 của Chính phủ quy định chi tiết tiêu chí phân loại cảng biển.</w:t>
            </w:r>
          </w:p>
        </w:tc>
        <w:tc>
          <w:tcPr>
            <w:tcW w:w="46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7013C" w:rsidRPr="001877B5" w:rsidRDefault="0087013C" w:rsidP="007D0771">
            <w:pPr>
              <w:pStyle w:val="Other0"/>
              <w:shd w:val="clear" w:color="auto" w:fill="auto"/>
              <w:jc w:val="center"/>
              <w:rPr>
                <w:color w:val="000000"/>
                <w:sz w:val="26"/>
                <w:szCs w:val="26"/>
              </w:rPr>
            </w:pPr>
            <w:r w:rsidRPr="001877B5">
              <w:rPr>
                <w:color w:val="000000"/>
                <w:sz w:val="26"/>
                <w:szCs w:val="26"/>
              </w:rPr>
              <w:t>10/9/2021</w:t>
            </w:r>
          </w:p>
        </w:tc>
      </w:tr>
      <w:tr w:rsidR="007D0771" w:rsidRPr="001877B5" w:rsidTr="007D0771">
        <w:trPr>
          <w:trHeight w:val="1296"/>
          <w:jc w:val="center"/>
        </w:trPr>
        <w:tc>
          <w:tcPr>
            <w:tcW w:w="285" w:type="pct"/>
            <w:tcBorders>
              <w:top w:val="single" w:sz="4" w:space="0" w:color="auto"/>
              <w:left w:val="single" w:sz="4" w:space="0" w:color="auto"/>
              <w:bottom w:val="nil"/>
              <w:right w:val="nil"/>
            </w:tcBorders>
            <w:shd w:val="clear" w:color="auto" w:fill="FFFFFF"/>
            <w:vAlign w:val="center"/>
            <w:hideMark/>
          </w:tcPr>
          <w:p w:rsidR="0087013C" w:rsidRPr="001877B5" w:rsidRDefault="0087013C" w:rsidP="007D0771">
            <w:pPr>
              <w:pStyle w:val="Other0"/>
              <w:shd w:val="clear" w:color="auto" w:fill="auto"/>
              <w:jc w:val="center"/>
              <w:rPr>
                <w:color w:val="000000"/>
                <w:sz w:val="26"/>
                <w:szCs w:val="26"/>
              </w:rPr>
            </w:pPr>
            <w:r w:rsidRPr="001877B5">
              <w:rPr>
                <w:color w:val="000000"/>
                <w:sz w:val="26"/>
                <w:szCs w:val="26"/>
                <w:lang w:val="en-US" w:eastAsia="en-US" w:bidi="en-US"/>
              </w:rPr>
              <w:t>29.</w:t>
            </w:r>
          </w:p>
        </w:tc>
        <w:tc>
          <w:tcPr>
            <w:tcW w:w="372" w:type="pct"/>
            <w:tcBorders>
              <w:top w:val="single" w:sz="4" w:space="0" w:color="auto"/>
              <w:left w:val="single" w:sz="4" w:space="0" w:color="auto"/>
              <w:bottom w:val="nil"/>
              <w:right w:val="nil"/>
            </w:tcBorders>
            <w:shd w:val="clear" w:color="auto" w:fill="FFFFFF"/>
            <w:vAlign w:val="center"/>
            <w:hideMark/>
          </w:tcPr>
          <w:p w:rsidR="0087013C" w:rsidRPr="001877B5" w:rsidRDefault="0087013C" w:rsidP="007D0771">
            <w:pPr>
              <w:pStyle w:val="Other0"/>
              <w:shd w:val="clear" w:color="auto" w:fill="auto"/>
              <w:jc w:val="center"/>
              <w:rPr>
                <w:color w:val="000000"/>
                <w:sz w:val="26"/>
                <w:szCs w:val="26"/>
              </w:rPr>
            </w:pPr>
            <w:r w:rsidRPr="001877B5">
              <w:rPr>
                <w:color w:val="000000"/>
                <w:sz w:val="26"/>
                <w:szCs w:val="26"/>
              </w:rPr>
              <w:t>Thông tư</w:t>
            </w:r>
          </w:p>
        </w:tc>
        <w:tc>
          <w:tcPr>
            <w:tcW w:w="1309" w:type="pct"/>
            <w:tcBorders>
              <w:top w:val="single" w:sz="4" w:space="0" w:color="auto"/>
              <w:left w:val="single" w:sz="4" w:space="0" w:color="auto"/>
              <w:bottom w:val="nil"/>
              <w:right w:val="nil"/>
            </w:tcBorders>
            <w:shd w:val="clear" w:color="auto" w:fill="FFFFFF"/>
            <w:vAlign w:val="center"/>
            <w:hideMark/>
          </w:tcPr>
          <w:p w:rsidR="0087013C" w:rsidRPr="001877B5" w:rsidRDefault="0087013C" w:rsidP="007D0771">
            <w:pPr>
              <w:pStyle w:val="Other0"/>
              <w:shd w:val="clear" w:color="auto" w:fill="auto"/>
              <w:rPr>
                <w:color w:val="000000"/>
                <w:sz w:val="26"/>
                <w:szCs w:val="26"/>
              </w:rPr>
            </w:pPr>
            <w:r w:rsidRPr="001877B5">
              <w:rPr>
                <w:color w:val="000000"/>
                <w:sz w:val="26"/>
                <w:szCs w:val="26"/>
              </w:rPr>
              <w:t>số 35/2019/TT-</w:t>
            </w:r>
            <w:r w:rsidR="007D0771" w:rsidRPr="001877B5">
              <w:rPr>
                <w:color w:val="000000"/>
                <w:sz w:val="26"/>
                <w:szCs w:val="26"/>
              </w:rPr>
              <w:t>BGTVT</w:t>
            </w:r>
            <w:r w:rsidRPr="001877B5">
              <w:rPr>
                <w:color w:val="000000"/>
                <w:sz w:val="26"/>
                <w:szCs w:val="26"/>
              </w:rPr>
              <w:t xml:space="preserve"> ngày 09 tháng 9 năm 2019 của Bộ trưởng Bộ Giao thông vận tải quy định về hoạt động nạo vét trong vùng nước cảng biển.</w:t>
            </w:r>
          </w:p>
        </w:tc>
        <w:tc>
          <w:tcPr>
            <w:tcW w:w="1169" w:type="pct"/>
            <w:tcBorders>
              <w:top w:val="single" w:sz="4" w:space="0" w:color="auto"/>
              <w:left w:val="single" w:sz="4" w:space="0" w:color="auto"/>
              <w:bottom w:val="nil"/>
              <w:right w:val="nil"/>
            </w:tcBorders>
            <w:shd w:val="clear" w:color="auto" w:fill="FFFFFF"/>
            <w:vAlign w:val="center"/>
            <w:hideMark/>
          </w:tcPr>
          <w:p w:rsidR="0087013C" w:rsidRPr="001877B5" w:rsidRDefault="0087013C" w:rsidP="007D0771">
            <w:pPr>
              <w:pStyle w:val="Other0"/>
              <w:shd w:val="clear" w:color="auto" w:fill="auto"/>
              <w:rPr>
                <w:color w:val="000000"/>
                <w:sz w:val="26"/>
                <w:szCs w:val="26"/>
              </w:rPr>
            </w:pPr>
            <w:r w:rsidRPr="001877B5">
              <w:rPr>
                <w:color w:val="000000"/>
                <w:sz w:val="26"/>
                <w:szCs w:val="26"/>
              </w:rPr>
              <w:t>điểm a khoản 5 Điều 28.</w:t>
            </w:r>
          </w:p>
        </w:tc>
        <w:tc>
          <w:tcPr>
            <w:tcW w:w="1399" w:type="pct"/>
            <w:tcBorders>
              <w:top w:val="single" w:sz="4" w:space="0" w:color="auto"/>
              <w:left w:val="single" w:sz="4" w:space="0" w:color="auto"/>
              <w:bottom w:val="nil"/>
              <w:right w:val="nil"/>
            </w:tcBorders>
            <w:shd w:val="clear" w:color="auto" w:fill="FFFFFF"/>
            <w:vAlign w:val="center"/>
            <w:hideMark/>
          </w:tcPr>
          <w:p w:rsidR="0087013C" w:rsidRPr="001877B5" w:rsidRDefault="0087013C" w:rsidP="007D0771">
            <w:pPr>
              <w:pStyle w:val="Other0"/>
              <w:shd w:val="clear" w:color="auto" w:fill="auto"/>
              <w:rPr>
                <w:color w:val="000000"/>
                <w:sz w:val="26"/>
                <w:szCs w:val="26"/>
              </w:rPr>
            </w:pPr>
            <w:r w:rsidRPr="001877B5">
              <w:rPr>
                <w:color w:val="000000"/>
                <w:sz w:val="26"/>
                <w:szCs w:val="26"/>
              </w:rPr>
              <w:t xml:space="preserve">Bị sửa đổi, bổ sung bởi Điều 1 Thông tư số </w:t>
            </w:r>
            <w:r w:rsidRPr="001877B5">
              <w:rPr>
                <w:color w:val="000000"/>
                <w:sz w:val="26"/>
                <w:szCs w:val="26"/>
                <w:lang w:val="en-US" w:eastAsia="en-US" w:bidi="en-US"/>
              </w:rPr>
              <w:t>27/2021/TT-</w:t>
            </w:r>
            <w:r w:rsidR="007D0771" w:rsidRPr="001877B5">
              <w:rPr>
                <w:color w:val="000000"/>
                <w:sz w:val="26"/>
                <w:szCs w:val="26"/>
                <w:lang w:val="en-US" w:eastAsia="en-US" w:bidi="en-US"/>
              </w:rPr>
              <w:t>BGTVT</w:t>
            </w:r>
            <w:r w:rsidRPr="001877B5">
              <w:rPr>
                <w:color w:val="000000"/>
                <w:sz w:val="26"/>
                <w:szCs w:val="26"/>
                <w:lang w:val="en-US" w:eastAsia="en-US" w:bidi="en-US"/>
              </w:rPr>
              <w:t xml:space="preserve"> </w:t>
            </w:r>
            <w:r w:rsidRPr="001877B5">
              <w:rPr>
                <w:color w:val="000000"/>
                <w:sz w:val="26"/>
                <w:szCs w:val="26"/>
              </w:rPr>
              <w:t xml:space="preserve">ngày 30/11/2021 của Bộ trưởng Bộ GTVT sửa đổi, bổ sung một số điều của Thông tư số 35/2019/TT- </w:t>
            </w:r>
            <w:r w:rsidR="007D0771" w:rsidRPr="001877B5">
              <w:rPr>
                <w:color w:val="000000"/>
                <w:sz w:val="26"/>
                <w:szCs w:val="26"/>
              </w:rPr>
              <w:t>BGTVT</w:t>
            </w:r>
            <w:r w:rsidRPr="001877B5">
              <w:rPr>
                <w:color w:val="000000"/>
                <w:sz w:val="26"/>
                <w:szCs w:val="26"/>
              </w:rPr>
              <w:t xml:space="preserve"> ngày 09 tháng 9 năm 2019 của Bộ trưởng Bộ Giao thông vận tải quy định về hoạt động nạo vét trong vùng nước cảng </w:t>
            </w:r>
            <w:r w:rsidR="007D0771" w:rsidRPr="001877B5">
              <w:rPr>
                <w:color w:val="000000"/>
                <w:sz w:val="26"/>
                <w:szCs w:val="26"/>
              </w:rPr>
              <w:t>biển và Thông tư số 42/2019/TT-BGTVT</w:t>
            </w:r>
            <w:r w:rsidRPr="001877B5">
              <w:rPr>
                <w:color w:val="000000"/>
                <w:sz w:val="26"/>
                <w:szCs w:val="26"/>
              </w:rPr>
              <w:t xml:space="preserve"> ngày 30 tháng 10 năm 2019 của Bộ trưởng Bộ Giao thông vận tải quy định tiêu chí, kiểm tra, giám sát, đánh giá, nghiệm thu chất lượng dịch vụ sự nghiệp công bảo đảm an toàn hàng hải.</w:t>
            </w:r>
          </w:p>
        </w:tc>
        <w:tc>
          <w:tcPr>
            <w:tcW w:w="466" w:type="pct"/>
            <w:tcBorders>
              <w:top w:val="single" w:sz="4" w:space="0" w:color="auto"/>
              <w:left w:val="single" w:sz="4" w:space="0" w:color="auto"/>
              <w:bottom w:val="nil"/>
              <w:right w:val="single" w:sz="4" w:space="0" w:color="auto"/>
            </w:tcBorders>
            <w:shd w:val="clear" w:color="auto" w:fill="FFFFFF"/>
            <w:vAlign w:val="center"/>
            <w:hideMark/>
          </w:tcPr>
          <w:p w:rsidR="0087013C" w:rsidRPr="001877B5" w:rsidRDefault="0087013C" w:rsidP="007D0771">
            <w:pPr>
              <w:pStyle w:val="Other0"/>
              <w:shd w:val="clear" w:color="auto" w:fill="auto"/>
              <w:jc w:val="center"/>
              <w:rPr>
                <w:color w:val="000000"/>
                <w:sz w:val="26"/>
                <w:szCs w:val="26"/>
              </w:rPr>
            </w:pPr>
            <w:r w:rsidRPr="001877B5">
              <w:rPr>
                <w:color w:val="000000"/>
                <w:sz w:val="26"/>
                <w:szCs w:val="26"/>
              </w:rPr>
              <w:t>01/02/2022</w:t>
            </w:r>
          </w:p>
        </w:tc>
      </w:tr>
      <w:tr w:rsidR="007D0771" w:rsidRPr="001877B5" w:rsidTr="007D0771">
        <w:trPr>
          <w:trHeight w:val="2736"/>
          <w:jc w:val="center"/>
        </w:trPr>
        <w:tc>
          <w:tcPr>
            <w:tcW w:w="285" w:type="pct"/>
            <w:tcBorders>
              <w:top w:val="single" w:sz="4" w:space="0" w:color="auto"/>
              <w:left w:val="single" w:sz="4" w:space="0" w:color="auto"/>
              <w:bottom w:val="nil"/>
              <w:right w:val="nil"/>
            </w:tcBorders>
            <w:shd w:val="clear" w:color="auto" w:fill="FFFFFF"/>
            <w:vAlign w:val="center"/>
            <w:hideMark/>
          </w:tcPr>
          <w:p w:rsidR="0087013C" w:rsidRPr="001877B5" w:rsidRDefault="0087013C" w:rsidP="007D0771">
            <w:pPr>
              <w:pStyle w:val="Other0"/>
              <w:shd w:val="clear" w:color="auto" w:fill="auto"/>
              <w:jc w:val="center"/>
              <w:rPr>
                <w:color w:val="000000"/>
                <w:sz w:val="26"/>
                <w:szCs w:val="26"/>
              </w:rPr>
            </w:pPr>
            <w:r w:rsidRPr="001877B5">
              <w:rPr>
                <w:color w:val="000000"/>
                <w:sz w:val="26"/>
                <w:szCs w:val="26"/>
                <w:lang w:val="en-US" w:eastAsia="en-US" w:bidi="en-US"/>
              </w:rPr>
              <w:t>30.</w:t>
            </w:r>
          </w:p>
        </w:tc>
        <w:tc>
          <w:tcPr>
            <w:tcW w:w="372" w:type="pct"/>
            <w:tcBorders>
              <w:top w:val="single" w:sz="4" w:space="0" w:color="auto"/>
              <w:left w:val="single" w:sz="4" w:space="0" w:color="auto"/>
              <w:bottom w:val="nil"/>
              <w:right w:val="nil"/>
            </w:tcBorders>
            <w:shd w:val="clear" w:color="auto" w:fill="FFFFFF"/>
            <w:vAlign w:val="center"/>
            <w:hideMark/>
          </w:tcPr>
          <w:p w:rsidR="0087013C" w:rsidRPr="001877B5" w:rsidRDefault="0087013C" w:rsidP="007D0771">
            <w:pPr>
              <w:pStyle w:val="Other0"/>
              <w:shd w:val="clear" w:color="auto" w:fill="auto"/>
              <w:jc w:val="center"/>
              <w:rPr>
                <w:color w:val="000000"/>
                <w:sz w:val="26"/>
                <w:szCs w:val="26"/>
              </w:rPr>
            </w:pPr>
            <w:r w:rsidRPr="001877B5">
              <w:rPr>
                <w:color w:val="000000"/>
                <w:sz w:val="26"/>
                <w:szCs w:val="26"/>
              </w:rPr>
              <w:t>Thông tư</w:t>
            </w:r>
          </w:p>
        </w:tc>
        <w:tc>
          <w:tcPr>
            <w:tcW w:w="1309" w:type="pct"/>
            <w:tcBorders>
              <w:top w:val="single" w:sz="4" w:space="0" w:color="auto"/>
              <w:left w:val="single" w:sz="4" w:space="0" w:color="auto"/>
              <w:bottom w:val="nil"/>
              <w:right w:val="nil"/>
            </w:tcBorders>
            <w:shd w:val="clear" w:color="auto" w:fill="FFFFFF"/>
            <w:vAlign w:val="center"/>
            <w:hideMark/>
          </w:tcPr>
          <w:p w:rsidR="0087013C" w:rsidRPr="001877B5" w:rsidRDefault="0087013C" w:rsidP="007D0771">
            <w:pPr>
              <w:pStyle w:val="Other0"/>
              <w:shd w:val="clear" w:color="auto" w:fill="auto"/>
              <w:rPr>
                <w:color w:val="000000"/>
                <w:sz w:val="26"/>
                <w:szCs w:val="26"/>
              </w:rPr>
            </w:pPr>
            <w:r w:rsidRPr="001877B5">
              <w:rPr>
                <w:color w:val="000000"/>
                <w:sz w:val="26"/>
                <w:szCs w:val="26"/>
              </w:rPr>
              <w:t>số 42/2019/TT-</w:t>
            </w:r>
            <w:r w:rsidR="007D0771" w:rsidRPr="001877B5">
              <w:rPr>
                <w:color w:val="000000"/>
                <w:sz w:val="26"/>
                <w:szCs w:val="26"/>
              </w:rPr>
              <w:t>BGTVT</w:t>
            </w:r>
            <w:r w:rsidRPr="001877B5">
              <w:rPr>
                <w:color w:val="000000"/>
                <w:sz w:val="26"/>
                <w:szCs w:val="26"/>
              </w:rPr>
              <w:t xml:space="preserve"> ngày 30 tháng 10 năm 2019 của Bộ trưởng Bộ Giao thông vận tải quy định tiêu chí, kiểm tra, giám sát, đánh giá, nghiệm thu chất lượng dịch vụ sự nghiệp công bảo đảm an toàn hàng hải.</w:t>
            </w:r>
          </w:p>
        </w:tc>
        <w:tc>
          <w:tcPr>
            <w:tcW w:w="1169" w:type="pct"/>
            <w:tcBorders>
              <w:top w:val="single" w:sz="4" w:space="0" w:color="auto"/>
              <w:left w:val="single" w:sz="4" w:space="0" w:color="auto"/>
              <w:bottom w:val="nil"/>
              <w:right w:val="nil"/>
            </w:tcBorders>
            <w:shd w:val="clear" w:color="auto" w:fill="FFFFFF"/>
            <w:vAlign w:val="center"/>
            <w:hideMark/>
          </w:tcPr>
          <w:p w:rsidR="0087013C" w:rsidRPr="001877B5" w:rsidRDefault="0087013C" w:rsidP="007D0771">
            <w:pPr>
              <w:pStyle w:val="Other0"/>
              <w:shd w:val="clear" w:color="auto" w:fill="auto"/>
              <w:rPr>
                <w:color w:val="000000"/>
                <w:sz w:val="26"/>
                <w:szCs w:val="26"/>
              </w:rPr>
            </w:pPr>
            <w:r w:rsidRPr="001877B5">
              <w:rPr>
                <w:color w:val="000000"/>
                <w:sz w:val="26"/>
                <w:szCs w:val="26"/>
              </w:rPr>
              <w:t>điểm b khoản 2 Điều 4, Phụ lục 1, Phụ lục 2.</w:t>
            </w:r>
          </w:p>
        </w:tc>
        <w:tc>
          <w:tcPr>
            <w:tcW w:w="1399" w:type="pct"/>
            <w:tcBorders>
              <w:top w:val="single" w:sz="4" w:space="0" w:color="auto"/>
              <w:left w:val="single" w:sz="4" w:space="0" w:color="auto"/>
              <w:bottom w:val="nil"/>
              <w:right w:val="nil"/>
            </w:tcBorders>
            <w:shd w:val="clear" w:color="auto" w:fill="FFFFFF"/>
            <w:vAlign w:val="center"/>
            <w:hideMark/>
          </w:tcPr>
          <w:p w:rsidR="0087013C" w:rsidRPr="001877B5" w:rsidRDefault="0087013C" w:rsidP="007D0771">
            <w:pPr>
              <w:pStyle w:val="Other0"/>
              <w:shd w:val="clear" w:color="auto" w:fill="auto"/>
              <w:rPr>
                <w:color w:val="000000"/>
                <w:sz w:val="26"/>
                <w:szCs w:val="26"/>
              </w:rPr>
            </w:pPr>
            <w:r w:rsidRPr="001877B5">
              <w:rPr>
                <w:color w:val="000000"/>
                <w:sz w:val="26"/>
                <w:szCs w:val="26"/>
              </w:rPr>
              <w:t xml:space="preserve">Bị sửa đổi, bổ sung bởi Điều 2 Thông tư số </w:t>
            </w:r>
            <w:r w:rsidRPr="001877B5">
              <w:rPr>
                <w:smallCaps/>
                <w:color w:val="000000"/>
                <w:sz w:val="26"/>
                <w:szCs w:val="26"/>
              </w:rPr>
              <w:t>27/2021/TT-</w:t>
            </w:r>
            <w:r w:rsidR="007D0771" w:rsidRPr="001877B5">
              <w:rPr>
                <w:smallCaps/>
                <w:color w:val="000000"/>
                <w:sz w:val="26"/>
                <w:szCs w:val="26"/>
              </w:rPr>
              <w:t>BGTVT</w:t>
            </w:r>
            <w:r w:rsidRPr="001877B5">
              <w:rPr>
                <w:color w:val="000000"/>
                <w:sz w:val="26"/>
                <w:szCs w:val="26"/>
              </w:rPr>
              <w:t xml:space="preserve"> ngày 30/11/2021 của Bộ trưởng Bộ GTVT sửa đổi, bổ sung một số điều của Thông tư số 35/2019/TT- </w:t>
            </w:r>
            <w:r w:rsidR="007D0771" w:rsidRPr="001877B5">
              <w:rPr>
                <w:color w:val="000000"/>
                <w:sz w:val="26"/>
                <w:szCs w:val="26"/>
              </w:rPr>
              <w:t>BGTVT</w:t>
            </w:r>
            <w:r w:rsidRPr="001877B5">
              <w:rPr>
                <w:color w:val="000000"/>
                <w:sz w:val="26"/>
                <w:szCs w:val="26"/>
              </w:rPr>
              <w:t xml:space="preserve"> ngày 09 tháng 9 năm 2019 của Bộ trưởng Bộ Giao thông vận tải quy định về hoạt động nạo vét trong vùng nước cảng </w:t>
            </w:r>
            <w:r w:rsidR="007D0771" w:rsidRPr="001877B5">
              <w:rPr>
                <w:color w:val="000000"/>
                <w:sz w:val="26"/>
                <w:szCs w:val="26"/>
              </w:rPr>
              <w:t>biển và Thông tư số 42/2019/TT-BGTVT</w:t>
            </w:r>
            <w:r w:rsidRPr="001877B5">
              <w:rPr>
                <w:color w:val="000000"/>
                <w:sz w:val="26"/>
                <w:szCs w:val="26"/>
              </w:rPr>
              <w:t xml:space="preserve"> ngày 30 tháng 10 năm 2019 của Bộ trưởng Bộ Giao thông vận tải quy định tiêu chí, kiểm tra, giám sát, đánh giá, nghiệm thu chất lượng dịch vụ sự nghiệp công bảo đảm an toàn hàng hải.</w:t>
            </w:r>
          </w:p>
        </w:tc>
        <w:tc>
          <w:tcPr>
            <w:tcW w:w="466" w:type="pct"/>
            <w:tcBorders>
              <w:top w:val="single" w:sz="4" w:space="0" w:color="auto"/>
              <w:left w:val="single" w:sz="4" w:space="0" w:color="auto"/>
              <w:bottom w:val="nil"/>
              <w:right w:val="single" w:sz="4" w:space="0" w:color="auto"/>
            </w:tcBorders>
            <w:shd w:val="clear" w:color="auto" w:fill="FFFFFF"/>
            <w:vAlign w:val="center"/>
            <w:hideMark/>
          </w:tcPr>
          <w:p w:rsidR="0087013C" w:rsidRPr="001877B5" w:rsidRDefault="0087013C" w:rsidP="007D0771">
            <w:pPr>
              <w:pStyle w:val="Other0"/>
              <w:shd w:val="clear" w:color="auto" w:fill="auto"/>
              <w:jc w:val="center"/>
              <w:rPr>
                <w:color w:val="000000"/>
                <w:sz w:val="26"/>
                <w:szCs w:val="26"/>
              </w:rPr>
            </w:pPr>
            <w:r w:rsidRPr="001877B5">
              <w:rPr>
                <w:color w:val="000000"/>
                <w:sz w:val="26"/>
                <w:szCs w:val="26"/>
              </w:rPr>
              <w:t>01/02/2022</w:t>
            </w:r>
          </w:p>
        </w:tc>
      </w:tr>
      <w:tr w:rsidR="007D0771" w:rsidRPr="001877B5" w:rsidTr="007D0771">
        <w:trPr>
          <w:trHeight w:val="2736"/>
          <w:jc w:val="center"/>
        </w:trPr>
        <w:tc>
          <w:tcPr>
            <w:tcW w:w="285" w:type="pct"/>
            <w:tcBorders>
              <w:top w:val="single" w:sz="4" w:space="0" w:color="auto"/>
              <w:left w:val="single" w:sz="4" w:space="0" w:color="auto"/>
              <w:bottom w:val="single" w:sz="4" w:space="0" w:color="auto"/>
              <w:right w:val="nil"/>
            </w:tcBorders>
            <w:shd w:val="clear" w:color="auto" w:fill="FFFFFF"/>
            <w:vAlign w:val="center"/>
            <w:hideMark/>
          </w:tcPr>
          <w:p w:rsidR="0087013C" w:rsidRPr="001877B5" w:rsidRDefault="0087013C" w:rsidP="007D0771">
            <w:pPr>
              <w:pStyle w:val="Other0"/>
              <w:shd w:val="clear" w:color="auto" w:fill="auto"/>
              <w:jc w:val="center"/>
              <w:rPr>
                <w:color w:val="000000"/>
                <w:sz w:val="26"/>
                <w:szCs w:val="26"/>
              </w:rPr>
            </w:pPr>
            <w:r w:rsidRPr="001877B5">
              <w:rPr>
                <w:color w:val="000000"/>
                <w:sz w:val="26"/>
                <w:szCs w:val="26"/>
                <w:lang w:val="en-US" w:eastAsia="en-US" w:bidi="en-US"/>
              </w:rPr>
              <w:t>31.</w:t>
            </w:r>
          </w:p>
        </w:tc>
        <w:tc>
          <w:tcPr>
            <w:tcW w:w="372" w:type="pct"/>
            <w:tcBorders>
              <w:top w:val="single" w:sz="4" w:space="0" w:color="auto"/>
              <w:left w:val="single" w:sz="4" w:space="0" w:color="auto"/>
              <w:bottom w:val="single" w:sz="4" w:space="0" w:color="auto"/>
              <w:right w:val="nil"/>
            </w:tcBorders>
            <w:shd w:val="clear" w:color="auto" w:fill="FFFFFF"/>
            <w:vAlign w:val="center"/>
            <w:hideMark/>
          </w:tcPr>
          <w:p w:rsidR="0087013C" w:rsidRPr="001877B5" w:rsidRDefault="0087013C" w:rsidP="007D0771">
            <w:pPr>
              <w:pStyle w:val="Other0"/>
              <w:shd w:val="clear" w:color="auto" w:fill="auto"/>
              <w:jc w:val="center"/>
              <w:rPr>
                <w:color w:val="000000"/>
                <w:sz w:val="26"/>
                <w:szCs w:val="26"/>
              </w:rPr>
            </w:pPr>
            <w:r w:rsidRPr="001877B5">
              <w:rPr>
                <w:color w:val="000000"/>
                <w:sz w:val="26"/>
                <w:szCs w:val="26"/>
              </w:rPr>
              <w:t>Thông tư</w:t>
            </w:r>
          </w:p>
        </w:tc>
        <w:tc>
          <w:tcPr>
            <w:tcW w:w="1309" w:type="pct"/>
            <w:tcBorders>
              <w:top w:val="single" w:sz="4" w:space="0" w:color="auto"/>
              <w:left w:val="single" w:sz="4" w:space="0" w:color="auto"/>
              <w:bottom w:val="single" w:sz="4" w:space="0" w:color="auto"/>
              <w:right w:val="nil"/>
            </w:tcBorders>
            <w:shd w:val="clear" w:color="auto" w:fill="FFFFFF"/>
            <w:vAlign w:val="center"/>
            <w:hideMark/>
          </w:tcPr>
          <w:p w:rsidR="0087013C" w:rsidRPr="001877B5" w:rsidRDefault="0087013C" w:rsidP="007D0771">
            <w:pPr>
              <w:pStyle w:val="Other0"/>
              <w:shd w:val="clear" w:color="auto" w:fill="auto"/>
              <w:rPr>
                <w:color w:val="000000"/>
                <w:sz w:val="26"/>
                <w:szCs w:val="26"/>
              </w:rPr>
            </w:pPr>
            <w:r w:rsidRPr="001877B5">
              <w:rPr>
                <w:color w:val="000000"/>
                <w:sz w:val="26"/>
                <w:szCs w:val="26"/>
              </w:rPr>
              <w:t>số 36/2019/TT-</w:t>
            </w:r>
            <w:r w:rsidR="007D0771" w:rsidRPr="001877B5">
              <w:rPr>
                <w:color w:val="000000"/>
                <w:sz w:val="26"/>
                <w:szCs w:val="26"/>
              </w:rPr>
              <w:t>BGTVT</w:t>
            </w:r>
            <w:r w:rsidRPr="001877B5">
              <w:rPr>
                <w:color w:val="000000"/>
                <w:sz w:val="26"/>
                <w:szCs w:val="26"/>
              </w:rPr>
              <w:t xml:space="preserve"> ngày 12 tháng</w:t>
            </w:r>
          </w:p>
          <w:p w:rsidR="0087013C" w:rsidRPr="001877B5" w:rsidRDefault="0087013C" w:rsidP="007D0771">
            <w:pPr>
              <w:pStyle w:val="Other0"/>
              <w:shd w:val="clear" w:color="auto" w:fill="auto"/>
              <w:rPr>
                <w:color w:val="000000"/>
                <w:sz w:val="26"/>
                <w:szCs w:val="26"/>
                <w:lang w:val="en-US"/>
              </w:rPr>
            </w:pPr>
            <w:r w:rsidRPr="001877B5">
              <w:rPr>
                <w:color w:val="000000"/>
                <w:sz w:val="26"/>
                <w:szCs w:val="26"/>
              </w:rPr>
              <w:t>9 năm 2019 của Bộ trưởng Bộ Giao</w:t>
            </w:r>
            <w:r w:rsidR="00E31735" w:rsidRPr="001877B5">
              <w:rPr>
                <w:color w:val="000000"/>
                <w:sz w:val="26"/>
                <w:szCs w:val="26"/>
                <w:lang w:val="en-US"/>
              </w:rPr>
              <w:t xml:space="preserve"> </w:t>
            </w:r>
            <w:r w:rsidR="00E31735" w:rsidRPr="001877B5">
              <w:rPr>
                <w:color w:val="000000"/>
                <w:sz w:val="26"/>
                <w:szCs w:val="26"/>
              </w:rPr>
              <w:t>thông vận tải sửa đổi, bổ sung các Thông tư của Bộ trưởng Bộ Giao thông vận tải quy định về quản lý tuyến vận tải thủy từ bờ ra đảo trong vùng biển Việt Nam.</w:t>
            </w:r>
          </w:p>
        </w:tc>
        <w:tc>
          <w:tcPr>
            <w:tcW w:w="1169" w:type="pct"/>
            <w:tcBorders>
              <w:top w:val="single" w:sz="4" w:space="0" w:color="auto"/>
              <w:left w:val="single" w:sz="4" w:space="0" w:color="auto"/>
              <w:bottom w:val="single" w:sz="4" w:space="0" w:color="auto"/>
              <w:right w:val="nil"/>
            </w:tcBorders>
            <w:shd w:val="clear" w:color="auto" w:fill="FFFFFF"/>
            <w:vAlign w:val="center"/>
            <w:hideMark/>
          </w:tcPr>
          <w:p w:rsidR="0087013C" w:rsidRPr="001877B5" w:rsidRDefault="0087013C" w:rsidP="007D0771">
            <w:pPr>
              <w:pStyle w:val="Other0"/>
              <w:shd w:val="clear" w:color="auto" w:fill="auto"/>
              <w:rPr>
                <w:color w:val="000000"/>
                <w:sz w:val="26"/>
                <w:szCs w:val="26"/>
              </w:rPr>
            </w:pPr>
            <w:r w:rsidRPr="001877B5">
              <w:rPr>
                <w:color w:val="000000"/>
                <w:sz w:val="26"/>
                <w:szCs w:val="26"/>
              </w:rPr>
              <w:t>Khoản 2 Điều 1.</w:t>
            </w:r>
          </w:p>
        </w:tc>
        <w:tc>
          <w:tcPr>
            <w:tcW w:w="1399" w:type="pct"/>
            <w:tcBorders>
              <w:top w:val="single" w:sz="4" w:space="0" w:color="auto"/>
              <w:left w:val="single" w:sz="4" w:space="0" w:color="auto"/>
              <w:bottom w:val="single" w:sz="4" w:space="0" w:color="auto"/>
              <w:right w:val="nil"/>
            </w:tcBorders>
            <w:shd w:val="clear" w:color="auto" w:fill="FFFFFF"/>
            <w:vAlign w:val="center"/>
            <w:hideMark/>
          </w:tcPr>
          <w:p w:rsidR="0087013C" w:rsidRPr="001877B5" w:rsidRDefault="0087013C" w:rsidP="007D0771">
            <w:pPr>
              <w:pStyle w:val="Other0"/>
              <w:shd w:val="clear" w:color="auto" w:fill="auto"/>
              <w:rPr>
                <w:color w:val="000000"/>
                <w:sz w:val="26"/>
                <w:szCs w:val="26"/>
                <w:lang w:val="en-US"/>
              </w:rPr>
            </w:pPr>
            <w:r w:rsidRPr="001877B5">
              <w:rPr>
                <w:color w:val="000000"/>
                <w:sz w:val="26"/>
                <w:szCs w:val="26"/>
              </w:rPr>
              <w:t xml:space="preserve">Bị sửa đổi, bổ sung bởi Thông tư số </w:t>
            </w:r>
            <w:r w:rsidRPr="001877B5">
              <w:rPr>
                <w:color w:val="000000"/>
                <w:sz w:val="26"/>
                <w:szCs w:val="26"/>
                <w:lang w:val="en-US" w:eastAsia="en-US" w:bidi="en-US"/>
              </w:rPr>
              <w:t>30/2021/TT-</w:t>
            </w:r>
            <w:r w:rsidR="007D0771" w:rsidRPr="001877B5">
              <w:rPr>
                <w:color w:val="000000"/>
                <w:sz w:val="26"/>
                <w:szCs w:val="26"/>
                <w:lang w:val="en-US" w:eastAsia="en-US" w:bidi="en-US"/>
              </w:rPr>
              <w:t>BGTVT</w:t>
            </w:r>
            <w:r w:rsidRPr="001877B5">
              <w:rPr>
                <w:color w:val="000000"/>
                <w:sz w:val="26"/>
                <w:szCs w:val="26"/>
                <w:lang w:val="en-US" w:eastAsia="en-US" w:bidi="en-US"/>
              </w:rPr>
              <w:t xml:space="preserve"> </w:t>
            </w:r>
            <w:r w:rsidRPr="001877B5">
              <w:rPr>
                <w:color w:val="000000"/>
                <w:sz w:val="26"/>
                <w:szCs w:val="26"/>
              </w:rPr>
              <w:t>ngày 30/11/2021 của</w:t>
            </w:r>
            <w:r w:rsidR="00E31735" w:rsidRPr="001877B5">
              <w:rPr>
                <w:color w:val="000000"/>
                <w:sz w:val="26"/>
                <w:szCs w:val="26"/>
                <w:lang w:val="en-US"/>
              </w:rPr>
              <w:t xml:space="preserve"> </w:t>
            </w:r>
            <w:r w:rsidR="00E31735" w:rsidRPr="001877B5">
              <w:rPr>
                <w:color w:val="000000"/>
                <w:sz w:val="26"/>
                <w:szCs w:val="26"/>
              </w:rPr>
              <w:t xml:space="preserve">Bộ trưởng Bộ GTVT sửa đổi, bổ sung một số điều của Thông tư số 36/2019/TT- </w:t>
            </w:r>
            <w:r w:rsidR="007D0771" w:rsidRPr="001877B5">
              <w:rPr>
                <w:color w:val="000000"/>
                <w:sz w:val="26"/>
                <w:szCs w:val="26"/>
              </w:rPr>
              <w:t>BGTVT</w:t>
            </w:r>
            <w:r w:rsidR="00E31735" w:rsidRPr="001877B5">
              <w:rPr>
                <w:color w:val="000000"/>
                <w:sz w:val="26"/>
                <w:szCs w:val="26"/>
              </w:rPr>
              <w:t xml:space="preserve"> ngày 12 tháng 9 năm 2019 của Bộ trưởng Bộ Giao thông vận tải sửa đổi, bổ sung các Thông tư của Bộ trưởng Bộ Giao thông vận tải quy định về quản lý tuyến vận tải thủy từ bờ ra đảo trong vùng biển Việt Nam.</w:t>
            </w:r>
          </w:p>
        </w:tc>
        <w:tc>
          <w:tcPr>
            <w:tcW w:w="46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7013C" w:rsidRPr="001877B5" w:rsidRDefault="0087013C" w:rsidP="007D0771">
            <w:pPr>
              <w:pStyle w:val="Other0"/>
              <w:shd w:val="clear" w:color="auto" w:fill="auto"/>
              <w:jc w:val="center"/>
              <w:rPr>
                <w:color w:val="000000"/>
                <w:sz w:val="26"/>
                <w:szCs w:val="26"/>
              </w:rPr>
            </w:pPr>
            <w:r w:rsidRPr="001877B5">
              <w:rPr>
                <w:color w:val="000000"/>
                <w:sz w:val="26"/>
                <w:szCs w:val="26"/>
              </w:rPr>
              <w:t>01/02/2022</w:t>
            </w:r>
          </w:p>
        </w:tc>
      </w:tr>
      <w:tr w:rsidR="007D0771" w:rsidRPr="001877B5" w:rsidTr="007D0771">
        <w:trPr>
          <w:trHeight w:val="2736"/>
          <w:jc w:val="center"/>
        </w:trPr>
        <w:tc>
          <w:tcPr>
            <w:tcW w:w="285" w:type="pct"/>
            <w:tcBorders>
              <w:top w:val="single" w:sz="4" w:space="0" w:color="auto"/>
              <w:left w:val="single" w:sz="4" w:space="0" w:color="auto"/>
              <w:bottom w:val="nil"/>
              <w:right w:val="nil"/>
            </w:tcBorders>
            <w:shd w:val="clear" w:color="auto" w:fill="FFFFFF"/>
            <w:vAlign w:val="center"/>
            <w:hideMark/>
          </w:tcPr>
          <w:p w:rsidR="0087013C" w:rsidRPr="001877B5" w:rsidRDefault="0087013C" w:rsidP="007D0771">
            <w:pPr>
              <w:pStyle w:val="Other0"/>
              <w:shd w:val="clear" w:color="auto" w:fill="auto"/>
              <w:jc w:val="center"/>
              <w:rPr>
                <w:color w:val="000000"/>
                <w:sz w:val="26"/>
                <w:szCs w:val="26"/>
              </w:rPr>
            </w:pPr>
            <w:r w:rsidRPr="001877B5">
              <w:rPr>
                <w:color w:val="000000"/>
                <w:sz w:val="26"/>
                <w:szCs w:val="26"/>
                <w:lang w:val="en-US" w:eastAsia="en-US" w:bidi="en-US"/>
              </w:rPr>
              <w:t>32.</w:t>
            </w:r>
          </w:p>
        </w:tc>
        <w:tc>
          <w:tcPr>
            <w:tcW w:w="372" w:type="pct"/>
            <w:tcBorders>
              <w:top w:val="single" w:sz="4" w:space="0" w:color="auto"/>
              <w:left w:val="single" w:sz="4" w:space="0" w:color="auto"/>
              <w:bottom w:val="nil"/>
              <w:right w:val="nil"/>
            </w:tcBorders>
            <w:shd w:val="clear" w:color="auto" w:fill="FFFFFF"/>
            <w:vAlign w:val="center"/>
            <w:hideMark/>
          </w:tcPr>
          <w:p w:rsidR="0087013C" w:rsidRPr="001877B5" w:rsidRDefault="0087013C" w:rsidP="007D0771">
            <w:pPr>
              <w:pStyle w:val="Other0"/>
              <w:shd w:val="clear" w:color="auto" w:fill="auto"/>
              <w:jc w:val="center"/>
              <w:rPr>
                <w:color w:val="000000"/>
                <w:sz w:val="26"/>
                <w:szCs w:val="26"/>
              </w:rPr>
            </w:pPr>
            <w:r w:rsidRPr="001877B5">
              <w:rPr>
                <w:color w:val="000000"/>
                <w:sz w:val="26"/>
                <w:szCs w:val="26"/>
              </w:rPr>
              <w:t>Thông tư</w:t>
            </w:r>
          </w:p>
        </w:tc>
        <w:tc>
          <w:tcPr>
            <w:tcW w:w="1309" w:type="pct"/>
            <w:tcBorders>
              <w:top w:val="single" w:sz="4" w:space="0" w:color="auto"/>
              <w:left w:val="single" w:sz="4" w:space="0" w:color="auto"/>
              <w:bottom w:val="nil"/>
              <w:right w:val="nil"/>
            </w:tcBorders>
            <w:shd w:val="clear" w:color="auto" w:fill="FFFFFF"/>
            <w:vAlign w:val="center"/>
            <w:hideMark/>
          </w:tcPr>
          <w:p w:rsidR="0087013C" w:rsidRPr="001877B5" w:rsidRDefault="0087013C" w:rsidP="007D0771">
            <w:pPr>
              <w:pStyle w:val="Other0"/>
              <w:shd w:val="clear" w:color="auto" w:fill="auto"/>
              <w:rPr>
                <w:color w:val="000000"/>
                <w:sz w:val="26"/>
                <w:szCs w:val="26"/>
              </w:rPr>
            </w:pPr>
            <w:r w:rsidRPr="001877B5">
              <w:rPr>
                <w:color w:val="000000"/>
                <w:sz w:val="26"/>
                <w:szCs w:val="26"/>
              </w:rPr>
              <w:t>số 18/2020/TT-</w:t>
            </w:r>
            <w:r w:rsidR="007D0771" w:rsidRPr="001877B5">
              <w:rPr>
                <w:color w:val="000000"/>
                <w:sz w:val="26"/>
                <w:szCs w:val="26"/>
              </w:rPr>
              <w:t>BGTVT</w:t>
            </w:r>
            <w:r w:rsidRPr="001877B5">
              <w:rPr>
                <w:color w:val="000000"/>
                <w:sz w:val="26"/>
                <w:szCs w:val="26"/>
              </w:rPr>
              <w:t xml:space="preserve"> ngày 14 tháng 8 năm 2020 của Bộ trưởng Bộ Giao thông vận tải công bố vùng nước cảng biển thuộc địa phận Thành phố Hồ Chí Minh, tỉnh Long An, tỉnh Tiền Giang và khu vực quản lý của Cảng vụ Hàng hải Thành phố Hồ Chí Minh.</w:t>
            </w:r>
          </w:p>
        </w:tc>
        <w:tc>
          <w:tcPr>
            <w:tcW w:w="1169" w:type="pct"/>
            <w:tcBorders>
              <w:top w:val="single" w:sz="4" w:space="0" w:color="auto"/>
              <w:left w:val="single" w:sz="4" w:space="0" w:color="auto"/>
              <w:bottom w:val="nil"/>
              <w:right w:val="nil"/>
            </w:tcBorders>
            <w:shd w:val="clear" w:color="auto" w:fill="FFFFFF"/>
            <w:vAlign w:val="center"/>
            <w:hideMark/>
          </w:tcPr>
          <w:p w:rsidR="0087013C" w:rsidRPr="001877B5" w:rsidRDefault="0087013C" w:rsidP="007D0771">
            <w:pPr>
              <w:pStyle w:val="Other0"/>
              <w:shd w:val="clear" w:color="auto" w:fill="auto"/>
              <w:rPr>
                <w:color w:val="000000"/>
                <w:sz w:val="26"/>
                <w:szCs w:val="26"/>
              </w:rPr>
            </w:pPr>
            <w:r w:rsidRPr="001877B5">
              <w:rPr>
                <w:color w:val="000000"/>
                <w:sz w:val="26"/>
                <w:szCs w:val="26"/>
              </w:rPr>
              <w:t>khoản 2 Điều 1; khoản 2 Điều 2; khoản 5 Điều 2; khoản 7 Điều 2; khoản 8 Điều 2; khoản 9 Điều 2; điểm e khoản 1 Điều 4; khoản 3 Điều 4; khoản 3 Điều 5; Phụ lục Chuyển đổi hệ tọa độ các vị trí .</w:t>
            </w:r>
          </w:p>
        </w:tc>
        <w:tc>
          <w:tcPr>
            <w:tcW w:w="1399" w:type="pct"/>
            <w:tcBorders>
              <w:top w:val="single" w:sz="4" w:space="0" w:color="auto"/>
              <w:left w:val="single" w:sz="4" w:space="0" w:color="auto"/>
              <w:bottom w:val="nil"/>
              <w:right w:val="nil"/>
            </w:tcBorders>
            <w:shd w:val="clear" w:color="auto" w:fill="FFFFFF"/>
            <w:vAlign w:val="center"/>
            <w:hideMark/>
          </w:tcPr>
          <w:p w:rsidR="0087013C" w:rsidRPr="001877B5" w:rsidRDefault="0087013C" w:rsidP="007D0771">
            <w:pPr>
              <w:pStyle w:val="Other0"/>
              <w:shd w:val="clear" w:color="auto" w:fill="auto"/>
              <w:rPr>
                <w:color w:val="000000"/>
                <w:sz w:val="26"/>
                <w:szCs w:val="26"/>
              </w:rPr>
            </w:pPr>
            <w:r w:rsidRPr="001877B5">
              <w:rPr>
                <w:color w:val="000000"/>
                <w:sz w:val="26"/>
                <w:szCs w:val="26"/>
              </w:rPr>
              <w:t xml:space="preserve">Bị sửa đổi, bổ sung hoặc thay thế bởi Thông tư số </w:t>
            </w:r>
            <w:r w:rsidRPr="001877B5">
              <w:rPr>
                <w:color w:val="000000"/>
                <w:sz w:val="26"/>
                <w:szCs w:val="26"/>
                <w:lang w:val="en-US" w:eastAsia="en-US" w:bidi="en-US"/>
              </w:rPr>
              <w:t>02/2022/TT-</w:t>
            </w:r>
            <w:r w:rsidR="007D0771" w:rsidRPr="001877B5">
              <w:rPr>
                <w:color w:val="000000"/>
                <w:sz w:val="26"/>
                <w:szCs w:val="26"/>
                <w:lang w:val="en-US" w:eastAsia="en-US" w:bidi="en-US"/>
              </w:rPr>
              <w:t>BGTVT</w:t>
            </w:r>
            <w:r w:rsidRPr="001877B5">
              <w:rPr>
                <w:color w:val="000000"/>
                <w:sz w:val="26"/>
                <w:szCs w:val="26"/>
                <w:lang w:val="en-US" w:eastAsia="en-US" w:bidi="en-US"/>
              </w:rPr>
              <w:t xml:space="preserve"> </w:t>
            </w:r>
            <w:r w:rsidRPr="001877B5">
              <w:rPr>
                <w:color w:val="000000"/>
                <w:sz w:val="26"/>
                <w:szCs w:val="26"/>
              </w:rPr>
              <w:t xml:space="preserve">ngày 18/02/2022 của Bộ trưởng Bộ GTVT sửa đổi, bổ sung một số điều của Thông tư số </w:t>
            </w:r>
            <w:r w:rsidRPr="001877B5">
              <w:rPr>
                <w:color w:val="000000"/>
                <w:sz w:val="26"/>
                <w:szCs w:val="26"/>
                <w:lang w:val="en-US" w:eastAsia="en-US" w:bidi="en-US"/>
              </w:rPr>
              <w:t>18/2020/TT-</w:t>
            </w:r>
            <w:r w:rsidR="007D0771" w:rsidRPr="001877B5">
              <w:rPr>
                <w:color w:val="000000"/>
                <w:sz w:val="26"/>
                <w:szCs w:val="26"/>
                <w:lang w:val="en-US" w:eastAsia="en-US" w:bidi="en-US"/>
              </w:rPr>
              <w:t>BGTVT</w:t>
            </w:r>
            <w:r w:rsidRPr="001877B5">
              <w:rPr>
                <w:color w:val="000000"/>
                <w:sz w:val="26"/>
                <w:szCs w:val="26"/>
                <w:lang w:val="en-US" w:eastAsia="en-US" w:bidi="en-US"/>
              </w:rPr>
              <w:t xml:space="preserve"> </w:t>
            </w:r>
            <w:r w:rsidRPr="001877B5">
              <w:rPr>
                <w:color w:val="000000"/>
                <w:sz w:val="26"/>
                <w:szCs w:val="26"/>
              </w:rPr>
              <w:t>ngày 14 tháng 8 năm 2020 của Bộ trưởng Bộ Giao thông vận tải về công bố vùng nước cảng biển thuộc địa phận thành phố Hồ Chí Minh, tỉnh Long An, tỉnh Tiền Giang và khu vực quản lý của Cảng vụ hàng hải thành phố Hồ Chí Minh.</w:t>
            </w:r>
          </w:p>
        </w:tc>
        <w:tc>
          <w:tcPr>
            <w:tcW w:w="466" w:type="pct"/>
            <w:tcBorders>
              <w:top w:val="single" w:sz="4" w:space="0" w:color="auto"/>
              <w:left w:val="single" w:sz="4" w:space="0" w:color="auto"/>
              <w:bottom w:val="nil"/>
              <w:right w:val="single" w:sz="4" w:space="0" w:color="auto"/>
            </w:tcBorders>
            <w:shd w:val="clear" w:color="auto" w:fill="FFFFFF"/>
            <w:vAlign w:val="center"/>
            <w:hideMark/>
          </w:tcPr>
          <w:p w:rsidR="0087013C" w:rsidRPr="001877B5" w:rsidRDefault="0087013C" w:rsidP="007D0771">
            <w:pPr>
              <w:pStyle w:val="Other0"/>
              <w:shd w:val="clear" w:color="auto" w:fill="auto"/>
              <w:jc w:val="center"/>
              <w:rPr>
                <w:color w:val="000000"/>
                <w:sz w:val="26"/>
                <w:szCs w:val="26"/>
              </w:rPr>
            </w:pPr>
            <w:r w:rsidRPr="001877B5">
              <w:rPr>
                <w:color w:val="000000"/>
                <w:sz w:val="26"/>
                <w:szCs w:val="26"/>
              </w:rPr>
              <w:t>15/4/2022</w:t>
            </w:r>
          </w:p>
        </w:tc>
      </w:tr>
      <w:tr w:rsidR="007D0771" w:rsidRPr="001877B5" w:rsidTr="007D0771">
        <w:trPr>
          <w:trHeight w:val="1584"/>
          <w:jc w:val="center"/>
        </w:trPr>
        <w:tc>
          <w:tcPr>
            <w:tcW w:w="285" w:type="pct"/>
            <w:tcBorders>
              <w:top w:val="single" w:sz="4" w:space="0" w:color="auto"/>
              <w:left w:val="single" w:sz="4" w:space="0" w:color="auto"/>
              <w:bottom w:val="nil"/>
              <w:right w:val="nil"/>
            </w:tcBorders>
            <w:shd w:val="clear" w:color="auto" w:fill="FFFFFF"/>
            <w:vAlign w:val="center"/>
            <w:hideMark/>
          </w:tcPr>
          <w:p w:rsidR="0087013C" w:rsidRPr="001877B5" w:rsidRDefault="0087013C" w:rsidP="007D0771">
            <w:pPr>
              <w:pStyle w:val="Other0"/>
              <w:shd w:val="clear" w:color="auto" w:fill="auto"/>
              <w:jc w:val="center"/>
              <w:rPr>
                <w:color w:val="000000"/>
                <w:sz w:val="26"/>
                <w:szCs w:val="26"/>
              </w:rPr>
            </w:pPr>
            <w:r w:rsidRPr="001877B5">
              <w:rPr>
                <w:color w:val="000000"/>
                <w:sz w:val="26"/>
                <w:szCs w:val="26"/>
                <w:lang w:val="en-US" w:eastAsia="en-US" w:bidi="en-US"/>
              </w:rPr>
              <w:t>33.</w:t>
            </w:r>
          </w:p>
        </w:tc>
        <w:tc>
          <w:tcPr>
            <w:tcW w:w="372" w:type="pct"/>
            <w:tcBorders>
              <w:top w:val="single" w:sz="4" w:space="0" w:color="auto"/>
              <w:left w:val="single" w:sz="4" w:space="0" w:color="auto"/>
              <w:bottom w:val="nil"/>
              <w:right w:val="nil"/>
            </w:tcBorders>
            <w:shd w:val="clear" w:color="auto" w:fill="FFFFFF"/>
            <w:vAlign w:val="center"/>
            <w:hideMark/>
          </w:tcPr>
          <w:p w:rsidR="0087013C" w:rsidRPr="001877B5" w:rsidRDefault="0087013C" w:rsidP="007D0771">
            <w:pPr>
              <w:pStyle w:val="Other0"/>
              <w:shd w:val="clear" w:color="auto" w:fill="auto"/>
              <w:jc w:val="center"/>
              <w:rPr>
                <w:color w:val="000000"/>
                <w:sz w:val="26"/>
                <w:szCs w:val="26"/>
              </w:rPr>
            </w:pPr>
            <w:r w:rsidRPr="001877B5">
              <w:rPr>
                <w:color w:val="000000"/>
                <w:sz w:val="26"/>
                <w:szCs w:val="26"/>
              </w:rPr>
              <w:t>Thông tư</w:t>
            </w:r>
          </w:p>
        </w:tc>
        <w:tc>
          <w:tcPr>
            <w:tcW w:w="1309" w:type="pct"/>
            <w:tcBorders>
              <w:top w:val="single" w:sz="4" w:space="0" w:color="auto"/>
              <w:left w:val="single" w:sz="4" w:space="0" w:color="auto"/>
              <w:bottom w:val="nil"/>
              <w:right w:val="nil"/>
            </w:tcBorders>
            <w:shd w:val="clear" w:color="auto" w:fill="FFFFFF"/>
            <w:vAlign w:val="center"/>
            <w:hideMark/>
          </w:tcPr>
          <w:p w:rsidR="0087013C" w:rsidRPr="001877B5" w:rsidRDefault="007D0771" w:rsidP="007D0771">
            <w:pPr>
              <w:pStyle w:val="Other0"/>
              <w:shd w:val="clear" w:color="auto" w:fill="auto"/>
              <w:rPr>
                <w:color w:val="000000"/>
                <w:sz w:val="26"/>
                <w:szCs w:val="26"/>
              </w:rPr>
            </w:pPr>
            <w:r w:rsidRPr="001877B5">
              <w:rPr>
                <w:color w:val="000000"/>
                <w:sz w:val="26"/>
                <w:szCs w:val="26"/>
              </w:rPr>
              <w:t>số 16/2013/TT-BGTVT</w:t>
            </w:r>
            <w:r w:rsidR="0087013C" w:rsidRPr="001877B5">
              <w:rPr>
                <w:color w:val="000000"/>
                <w:sz w:val="26"/>
                <w:szCs w:val="26"/>
              </w:rPr>
              <w:t xml:space="preserve"> ngày 30 tháng 7 năm 2013 của Bộ trưởng Bộ Giao thông vận tải quy định về quản lý tuyến vận tải thủy từ bờ ra đảo trong vùng biển Việt Nam.</w:t>
            </w:r>
          </w:p>
        </w:tc>
        <w:tc>
          <w:tcPr>
            <w:tcW w:w="1169" w:type="pct"/>
            <w:tcBorders>
              <w:top w:val="single" w:sz="4" w:space="0" w:color="auto"/>
              <w:left w:val="single" w:sz="4" w:space="0" w:color="auto"/>
              <w:bottom w:val="nil"/>
              <w:right w:val="nil"/>
            </w:tcBorders>
            <w:shd w:val="clear" w:color="auto" w:fill="FFFFFF"/>
            <w:vAlign w:val="center"/>
            <w:hideMark/>
          </w:tcPr>
          <w:p w:rsidR="0087013C" w:rsidRPr="001877B5" w:rsidRDefault="0087013C" w:rsidP="007D0771">
            <w:pPr>
              <w:pStyle w:val="Other0"/>
              <w:shd w:val="clear" w:color="auto" w:fill="auto"/>
              <w:rPr>
                <w:color w:val="000000"/>
                <w:sz w:val="26"/>
                <w:szCs w:val="26"/>
              </w:rPr>
            </w:pPr>
            <w:r w:rsidRPr="001877B5">
              <w:rPr>
                <w:color w:val="000000"/>
                <w:sz w:val="26"/>
                <w:szCs w:val="26"/>
              </w:rPr>
              <w:t>khoản 1 Điều 3; khoản 3 Điều 3.</w:t>
            </w:r>
          </w:p>
        </w:tc>
        <w:tc>
          <w:tcPr>
            <w:tcW w:w="1399" w:type="pct"/>
            <w:tcBorders>
              <w:top w:val="single" w:sz="4" w:space="0" w:color="auto"/>
              <w:left w:val="single" w:sz="4" w:space="0" w:color="auto"/>
              <w:bottom w:val="nil"/>
              <w:right w:val="nil"/>
            </w:tcBorders>
            <w:shd w:val="clear" w:color="auto" w:fill="FFFFFF"/>
            <w:vAlign w:val="center"/>
            <w:hideMark/>
          </w:tcPr>
          <w:p w:rsidR="0087013C" w:rsidRPr="001877B5" w:rsidRDefault="0087013C" w:rsidP="007D0771">
            <w:pPr>
              <w:pStyle w:val="Other0"/>
              <w:shd w:val="clear" w:color="auto" w:fill="auto"/>
              <w:rPr>
                <w:color w:val="000000"/>
                <w:sz w:val="26"/>
                <w:szCs w:val="26"/>
              </w:rPr>
            </w:pPr>
            <w:r w:rsidRPr="001877B5">
              <w:rPr>
                <w:color w:val="000000"/>
                <w:sz w:val="26"/>
                <w:szCs w:val="26"/>
              </w:rPr>
              <w:t>Bị sửa đổi, bổ sung bởi Điều 1 Thông tư số 08/2022/TT-</w:t>
            </w:r>
            <w:r w:rsidR="007D0771" w:rsidRPr="001877B5">
              <w:rPr>
                <w:color w:val="000000"/>
                <w:sz w:val="26"/>
                <w:szCs w:val="26"/>
              </w:rPr>
              <w:t>BGTVT</w:t>
            </w:r>
            <w:r w:rsidRPr="001877B5">
              <w:rPr>
                <w:color w:val="000000"/>
                <w:sz w:val="26"/>
                <w:szCs w:val="26"/>
              </w:rPr>
              <w:t xml:space="preserve"> ngày 16/6/2022 của Bộ trưởng Bộ GTVT sửa đổi, bổ sung một số điều của các Thông tư quy định liên quan đến hoạt động kinh doanh trong lĩnh vực hàng hải .</w:t>
            </w:r>
          </w:p>
        </w:tc>
        <w:tc>
          <w:tcPr>
            <w:tcW w:w="466"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7013C" w:rsidRPr="001877B5" w:rsidRDefault="0087013C" w:rsidP="007D0771">
            <w:pPr>
              <w:pStyle w:val="Other0"/>
              <w:shd w:val="clear" w:color="auto" w:fill="auto"/>
              <w:jc w:val="center"/>
              <w:rPr>
                <w:color w:val="000000"/>
                <w:sz w:val="26"/>
                <w:szCs w:val="26"/>
              </w:rPr>
            </w:pPr>
            <w:r w:rsidRPr="001877B5">
              <w:rPr>
                <w:color w:val="000000"/>
                <w:sz w:val="26"/>
                <w:szCs w:val="26"/>
              </w:rPr>
              <w:t>16/6/2022</w:t>
            </w:r>
          </w:p>
        </w:tc>
      </w:tr>
      <w:tr w:rsidR="007D0771" w:rsidRPr="001877B5" w:rsidTr="007D0771">
        <w:trPr>
          <w:trHeight w:val="1584"/>
          <w:jc w:val="center"/>
        </w:trPr>
        <w:tc>
          <w:tcPr>
            <w:tcW w:w="285" w:type="pct"/>
            <w:tcBorders>
              <w:top w:val="single" w:sz="4" w:space="0" w:color="auto"/>
              <w:left w:val="single" w:sz="4" w:space="0" w:color="auto"/>
              <w:bottom w:val="single" w:sz="4" w:space="0" w:color="auto"/>
              <w:right w:val="nil"/>
            </w:tcBorders>
            <w:shd w:val="clear" w:color="auto" w:fill="FFFFFF"/>
            <w:vAlign w:val="center"/>
            <w:hideMark/>
          </w:tcPr>
          <w:p w:rsidR="0087013C" w:rsidRPr="001877B5" w:rsidRDefault="0087013C" w:rsidP="007D0771">
            <w:pPr>
              <w:pStyle w:val="Other0"/>
              <w:shd w:val="clear" w:color="auto" w:fill="auto"/>
              <w:jc w:val="center"/>
              <w:rPr>
                <w:color w:val="000000"/>
                <w:sz w:val="26"/>
                <w:szCs w:val="26"/>
              </w:rPr>
            </w:pPr>
            <w:r w:rsidRPr="001877B5">
              <w:rPr>
                <w:color w:val="000000"/>
                <w:sz w:val="26"/>
                <w:szCs w:val="26"/>
                <w:lang w:val="en-US" w:eastAsia="en-US" w:bidi="en-US"/>
              </w:rPr>
              <w:t>34.</w:t>
            </w:r>
          </w:p>
        </w:tc>
        <w:tc>
          <w:tcPr>
            <w:tcW w:w="372" w:type="pct"/>
            <w:tcBorders>
              <w:top w:val="single" w:sz="4" w:space="0" w:color="auto"/>
              <w:left w:val="single" w:sz="4" w:space="0" w:color="auto"/>
              <w:bottom w:val="single" w:sz="4" w:space="0" w:color="auto"/>
              <w:right w:val="nil"/>
            </w:tcBorders>
            <w:shd w:val="clear" w:color="auto" w:fill="FFFFFF"/>
            <w:vAlign w:val="center"/>
            <w:hideMark/>
          </w:tcPr>
          <w:p w:rsidR="0087013C" w:rsidRPr="001877B5" w:rsidRDefault="0087013C" w:rsidP="007D0771">
            <w:pPr>
              <w:pStyle w:val="Other0"/>
              <w:shd w:val="clear" w:color="auto" w:fill="auto"/>
              <w:jc w:val="center"/>
              <w:rPr>
                <w:color w:val="000000"/>
                <w:sz w:val="26"/>
                <w:szCs w:val="26"/>
              </w:rPr>
            </w:pPr>
            <w:r w:rsidRPr="001877B5">
              <w:rPr>
                <w:color w:val="000000"/>
                <w:sz w:val="26"/>
                <w:szCs w:val="26"/>
              </w:rPr>
              <w:t>Thông tư</w:t>
            </w:r>
          </w:p>
        </w:tc>
        <w:tc>
          <w:tcPr>
            <w:tcW w:w="1309" w:type="pct"/>
            <w:tcBorders>
              <w:top w:val="single" w:sz="4" w:space="0" w:color="auto"/>
              <w:left w:val="single" w:sz="4" w:space="0" w:color="auto"/>
              <w:bottom w:val="single" w:sz="4" w:space="0" w:color="auto"/>
              <w:right w:val="nil"/>
            </w:tcBorders>
            <w:shd w:val="clear" w:color="auto" w:fill="FFFFFF"/>
            <w:vAlign w:val="center"/>
            <w:hideMark/>
          </w:tcPr>
          <w:p w:rsidR="0087013C" w:rsidRPr="001877B5" w:rsidRDefault="007D0771" w:rsidP="007D0771">
            <w:pPr>
              <w:pStyle w:val="Other0"/>
              <w:shd w:val="clear" w:color="auto" w:fill="auto"/>
              <w:rPr>
                <w:color w:val="000000"/>
                <w:sz w:val="26"/>
                <w:szCs w:val="26"/>
                <w:lang w:val="en-US"/>
              </w:rPr>
            </w:pPr>
            <w:r w:rsidRPr="001877B5">
              <w:rPr>
                <w:color w:val="000000"/>
                <w:sz w:val="26"/>
                <w:szCs w:val="26"/>
              </w:rPr>
              <w:t>số 50/2016/TT-BGTVT</w:t>
            </w:r>
            <w:r w:rsidR="0087013C" w:rsidRPr="001877B5">
              <w:rPr>
                <w:color w:val="000000"/>
                <w:sz w:val="26"/>
                <w:szCs w:val="26"/>
              </w:rPr>
              <w:t xml:space="preserve"> ngày 30 tháng 12 năm 2016 của Bộ trưởng Bộ Giao thông vận tải quy định thủ tục cấp Giấy phép vận tải biển nội địa cho tàu biển</w:t>
            </w:r>
            <w:r w:rsidR="00E31735" w:rsidRPr="001877B5">
              <w:rPr>
                <w:color w:val="000000"/>
                <w:sz w:val="26"/>
                <w:szCs w:val="26"/>
                <w:lang w:val="en-US"/>
              </w:rPr>
              <w:t xml:space="preserve"> </w:t>
            </w:r>
            <w:r w:rsidR="00E31735" w:rsidRPr="001877B5">
              <w:rPr>
                <w:color w:val="000000"/>
                <w:sz w:val="26"/>
                <w:szCs w:val="26"/>
              </w:rPr>
              <w:t>nước ngoài.</w:t>
            </w:r>
          </w:p>
        </w:tc>
        <w:tc>
          <w:tcPr>
            <w:tcW w:w="1169" w:type="pct"/>
            <w:tcBorders>
              <w:top w:val="single" w:sz="4" w:space="0" w:color="auto"/>
              <w:left w:val="single" w:sz="4" w:space="0" w:color="auto"/>
              <w:bottom w:val="single" w:sz="4" w:space="0" w:color="auto"/>
              <w:right w:val="nil"/>
            </w:tcBorders>
            <w:shd w:val="clear" w:color="auto" w:fill="FFFFFF"/>
            <w:vAlign w:val="center"/>
            <w:hideMark/>
          </w:tcPr>
          <w:p w:rsidR="0087013C" w:rsidRPr="001877B5" w:rsidRDefault="0087013C" w:rsidP="007D0771">
            <w:pPr>
              <w:pStyle w:val="Other0"/>
              <w:shd w:val="clear" w:color="auto" w:fill="auto"/>
              <w:rPr>
                <w:color w:val="000000"/>
                <w:sz w:val="26"/>
                <w:szCs w:val="26"/>
              </w:rPr>
            </w:pPr>
            <w:r w:rsidRPr="001877B5">
              <w:rPr>
                <w:color w:val="000000"/>
                <w:sz w:val="26"/>
                <w:szCs w:val="26"/>
              </w:rPr>
              <w:t>khoản 4 Điều 6; khoản 1, khoản 2, khoản 5 Điều 7; khoản 1, khoản 2, khoản 5 Điều 9; khoản 4 Điều 10;</w:t>
            </w:r>
            <w:r w:rsidR="00E31735" w:rsidRPr="001877B5">
              <w:rPr>
                <w:color w:val="000000"/>
                <w:sz w:val="26"/>
                <w:szCs w:val="26"/>
              </w:rPr>
              <w:t xml:space="preserve"> khoản 1, khoản 2, khoản 4 Điều 11.</w:t>
            </w:r>
          </w:p>
        </w:tc>
        <w:tc>
          <w:tcPr>
            <w:tcW w:w="1399" w:type="pct"/>
            <w:tcBorders>
              <w:top w:val="single" w:sz="4" w:space="0" w:color="auto"/>
              <w:left w:val="single" w:sz="4" w:space="0" w:color="auto"/>
              <w:bottom w:val="single" w:sz="4" w:space="0" w:color="auto"/>
              <w:right w:val="nil"/>
            </w:tcBorders>
            <w:shd w:val="clear" w:color="auto" w:fill="FFFFFF"/>
            <w:vAlign w:val="center"/>
            <w:hideMark/>
          </w:tcPr>
          <w:p w:rsidR="0087013C" w:rsidRPr="001877B5" w:rsidRDefault="0087013C" w:rsidP="007D0771">
            <w:pPr>
              <w:pStyle w:val="Other0"/>
              <w:shd w:val="clear" w:color="auto" w:fill="auto"/>
              <w:rPr>
                <w:color w:val="000000"/>
                <w:sz w:val="26"/>
                <w:szCs w:val="26"/>
                <w:lang w:val="en-US"/>
              </w:rPr>
            </w:pPr>
            <w:r w:rsidRPr="001877B5">
              <w:rPr>
                <w:color w:val="000000"/>
                <w:sz w:val="26"/>
                <w:szCs w:val="26"/>
              </w:rPr>
              <w:t>Bị sửa đổi, bổ sung bởi Điều 2 Thông tư số 08/2022/TT-</w:t>
            </w:r>
            <w:r w:rsidR="007D0771" w:rsidRPr="001877B5">
              <w:rPr>
                <w:color w:val="000000"/>
                <w:sz w:val="26"/>
                <w:szCs w:val="26"/>
              </w:rPr>
              <w:t>BGTVT</w:t>
            </w:r>
            <w:r w:rsidRPr="001877B5">
              <w:rPr>
                <w:color w:val="000000"/>
                <w:sz w:val="26"/>
                <w:szCs w:val="26"/>
              </w:rPr>
              <w:t xml:space="preserve"> ngày 16/6/2022 của Bộ trưởng Bộ GTVT sửa đổi, bổ sung một số điều của các Thông tư quy định</w:t>
            </w:r>
            <w:r w:rsidR="00E31735" w:rsidRPr="001877B5">
              <w:rPr>
                <w:color w:val="000000"/>
                <w:sz w:val="26"/>
                <w:szCs w:val="26"/>
                <w:lang w:val="en-US"/>
              </w:rPr>
              <w:t xml:space="preserve"> </w:t>
            </w:r>
            <w:r w:rsidR="00E31735" w:rsidRPr="001877B5">
              <w:rPr>
                <w:color w:val="000000"/>
                <w:sz w:val="26"/>
                <w:szCs w:val="26"/>
              </w:rPr>
              <w:t>liên quan đến hoạt động kinh doanh trong lĩnh vực hàng hải .</w:t>
            </w:r>
          </w:p>
        </w:tc>
        <w:tc>
          <w:tcPr>
            <w:tcW w:w="466" w:type="pct"/>
            <w:vMerge/>
            <w:tcBorders>
              <w:top w:val="single" w:sz="4" w:space="0" w:color="auto"/>
              <w:left w:val="single" w:sz="4" w:space="0" w:color="auto"/>
              <w:bottom w:val="single" w:sz="4" w:space="0" w:color="auto"/>
              <w:right w:val="single" w:sz="4" w:space="0" w:color="auto"/>
            </w:tcBorders>
            <w:vAlign w:val="center"/>
            <w:hideMark/>
          </w:tcPr>
          <w:p w:rsidR="0087013C" w:rsidRPr="001877B5" w:rsidRDefault="0087013C" w:rsidP="007D0771">
            <w:pPr>
              <w:jc w:val="center"/>
              <w:rPr>
                <w:rFonts w:ascii="Times New Roman" w:eastAsia="Times New Roman" w:hAnsi="Times New Roman" w:cs="Times New Roman"/>
                <w:sz w:val="26"/>
                <w:szCs w:val="26"/>
              </w:rPr>
            </w:pPr>
          </w:p>
        </w:tc>
      </w:tr>
      <w:tr w:rsidR="007D0771" w:rsidRPr="001877B5" w:rsidTr="007D0771">
        <w:trPr>
          <w:trHeight w:val="720"/>
          <w:jc w:val="center"/>
        </w:trPr>
        <w:tc>
          <w:tcPr>
            <w:tcW w:w="5000" w:type="pct"/>
            <w:gridSpan w:val="6"/>
            <w:tcBorders>
              <w:top w:val="single" w:sz="4" w:space="0" w:color="auto"/>
              <w:left w:val="single" w:sz="4" w:space="0" w:color="auto"/>
              <w:bottom w:val="nil"/>
              <w:right w:val="single" w:sz="4" w:space="0" w:color="auto"/>
            </w:tcBorders>
            <w:shd w:val="clear" w:color="auto" w:fill="FFFFFF"/>
            <w:vAlign w:val="center"/>
            <w:hideMark/>
          </w:tcPr>
          <w:p w:rsidR="0087013C" w:rsidRPr="001877B5" w:rsidRDefault="0087013C" w:rsidP="007D0771">
            <w:pPr>
              <w:pStyle w:val="Other0"/>
              <w:shd w:val="clear" w:color="auto" w:fill="auto"/>
              <w:rPr>
                <w:color w:val="000000"/>
                <w:sz w:val="26"/>
                <w:szCs w:val="26"/>
              </w:rPr>
            </w:pPr>
            <w:r w:rsidRPr="001877B5">
              <w:rPr>
                <w:b/>
                <w:bCs/>
                <w:color w:val="000000"/>
                <w:sz w:val="26"/>
                <w:szCs w:val="26"/>
                <w:lang w:val="en-US" w:eastAsia="en-US" w:bidi="en-US"/>
              </w:rPr>
              <w:t xml:space="preserve">V - </w:t>
            </w:r>
            <w:r w:rsidRPr="001877B5">
              <w:rPr>
                <w:b/>
                <w:bCs/>
                <w:color w:val="000000"/>
                <w:sz w:val="26"/>
                <w:szCs w:val="26"/>
              </w:rPr>
              <w:t>LĨNH VỰC ĐƯỜNG SẮT</w:t>
            </w:r>
          </w:p>
        </w:tc>
      </w:tr>
      <w:tr w:rsidR="007D0771" w:rsidRPr="001877B5" w:rsidTr="007D0771">
        <w:trPr>
          <w:trHeight w:val="2016"/>
          <w:jc w:val="center"/>
        </w:trPr>
        <w:tc>
          <w:tcPr>
            <w:tcW w:w="285" w:type="pct"/>
            <w:tcBorders>
              <w:top w:val="single" w:sz="4" w:space="0" w:color="auto"/>
              <w:left w:val="single" w:sz="4" w:space="0" w:color="auto"/>
              <w:bottom w:val="nil"/>
              <w:right w:val="nil"/>
            </w:tcBorders>
            <w:shd w:val="clear" w:color="auto" w:fill="FFFFFF"/>
            <w:vAlign w:val="center"/>
            <w:hideMark/>
          </w:tcPr>
          <w:p w:rsidR="0087013C" w:rsidRPr="001877B5" w:rsidRDefault="0087013C" w:rsidP="007D0771">
            <w:pPr>
              <w:pStyle w:val="Other0"/>
              <w:shd w:val="clear" w:color="auto" w:fill="auto"/>
              <w:jc w:val="center"/>
              <w:rPr>
                <w:color w:val="000000"/>
                <w:sz w:val="26"/>
                <w:szCs w:val="26"/>
              </w:rPr>
            </w:pPr>
            <w:r w:rsidRPr="001877B5">
              <w:rPr>
                <w:color w:val="000000"/>
                <w:sz w:val="26"/>
                <w:szCs w:val="26"/>
              </w:rPr>
              <w:t>35.</w:t>
            </w:r>
          </w:p>
        </w:tc>
        <w:tc>
          <w:tcPr>
            <w:tcW w:w="372" w:type="pct"/>
            <w:tcBorders>
              <w:top w:val="single" w:sz="4" w:space="0" w:color="auto"/>
              <w:left w:val="single" w:sz="4" w:space="0" w:color="auto"/>
              <w:bottom w:val="nil"/>
              <w:right w:val="nil"/>
            </w:tcBorders>
            <w:shd w:val="clear" w:color="auto" w:fill="FFFFFF"/>
            <w:vAlign w:val="center"/>
            <w:hideMark/>
          </w:tcPr>
          <w:p w:rsidR="0087013C" w:rsidRPr="001877B5" w:rsidRDefault="0087013C" w:rsidP="007D0771">
            <w:pPr>
              <w:pStyle w:val="Other0"/>
              <w:shd w:val="clear" w:color="auto" w:fill="auto"/>
              <w:jc w:val="center"/>
              <w:rPr>
                <w:color w:val="000000"/>
                <w:sz w:val="26"/>
                <w:szCs w:val="26"/>
              </w:rPr>
            </w:pPr>
            <w:r w:rsidRPr="001877B5">
              <w:rPr>
                <w:color w:val="000000"/>
                <w:sz w:val="26"/>
                <w:szCs w:val="26"/>
              </w:rPr>
              <w:t>Nghị định</w:t>
            </w:r>
          </w:p>
        </w:tc>
        <w:tc>
          <w:tcPr>
            <w:tcW w:w="1309" w:type="pct"/>
            <w:tcBorders>
              <w:top w:val="single" w:sz="4" w:space="0" w:color="auto"/>
              <w:left w:val="single" w:sz="4" w:space="0" w:color="auto"/>
              <w:bottom w:val="nil"/>
              <w:right w:val="nil"/>
            </w:tcBorders>
            <w:shd w:val="clear" w:color="auto" w:fill="FFFFFF"/>
            <w:vAlign w:val="center"/>
            <w:hideMark/>
          </w:tcPr>
          <w:p w:rsidR="0087013C" w:rsidRPr="001877B5" w:rsidRDefault="0087013C" w:rsidP="007D0771">
            <w:pPr>
              <w:pStyle w:val="Other0"/>
              <w:shd w:val="clear" w:color="auto" w:fill="auto"/>
              <w:rPr>
                <w:color w:val="000000"/>
                <w:sz w:val="26"/>
                <w:szCs w:val="26"/>
              </w:rPr>
            </w:pPr>
            <w:r w:rsidRPr="001877B5">
              <w:rPr>
                <w:color w:val="000000"/>
                <w:sz w:val="26"/>
                <w:szCs w:val="26"/>
              </w:rPr>
              <w:t>số 65/2018/NĐ-CP ngày 12 tháng 5 năm 2018 của Chính phủ quy định chi tiết thi hành một số điều của Luật Đường sắt.</w:t>
            </w:r>
          </w:p>
        </w:tc>
        <w:tc>
          <w:tcPr>
            <w:tcW w:w="1169" w:type="pct"/>
            <w:tcBorders>
              <w:top w:val="single" w:sz="4" w:space="0" w:color="auto"/>
              <w:left w:val="single" w:sz="4" w:space="0" w:color="auto"/>
              <w:bottom w:val="nil"/>
              <w:right w:val="nil"/>
            </w:tcBorders>
            <w:shd w:val="clear" w:color="auto" w:fill="FFFFFF"/>
            <w:vAlign w:val="center"/>
            <w:hideMark/>
          </w:tcPr>
          <w:p w:rsidR="0087013C" w:rsidRPr="001877B5" w:rsidRDefault="0087013C" w:rsidP="007D0771">
            <w:pPr>
              <w:pStyle w:val="Other0"/>
              <w:shd w:val="clear" w:color="auto" w:fill="auto"/>
              <w:rPr>
                <w:color w:val="000000"/>
                <w:sz w:val="26"/>
                <w:szCs w:val="26"/>
              </w:rPr>
            </w:pPr>
            <w:r w:rsidRPr="001877B5">
              <w:rPr>
                <w:color w:val="000000"/>
                <w:sz w:val="26"/>
                <w:szCs w:val="26"/>
              </w:rPr>
              <w:t>khoản 3 Điều 18; Điều 19.</w:t>
            </w:r>
          </w:p>
        </w:tc>
        <w:tc>
          <w:tcPr>
            <w:tcW w:w="1399" w:type="pct"/>
            <w:tcBorders>
              <w:top w:val="single" w:sz="4" w:space="0" w:color="auto"/>
              <w:left w:val="single" w:sz="4" w:space="0" w:color="auto"/>
              <w:bottom w:val="nil"/>
              <w:right w:val="nil"/>
            </w:tcBorders>
            <w:shd w:val="clear" w:color="auto" w:fill="FFFFFF"/>
            <w:vAlign w:val="center"/>
            <w:hideMark/>
          </w:tcPr>
          <w:p w:rsidR="0087013C" w:rsidRPr="001877B5" w:rsidRDefault="0087013C" w:rsidP="007D0771">
            <w:pPr>
              <w:pStyle w:val="Other0"/>
              <w:shd w:val="clear" w:color="auto" w:fill="auto"/>
              <w:rPr>
                <w:color w:val="000000"/>
                <w:sz w:val="26"/>
                <w:szCs w:val="26"/>
              </w:rPr>
            </w:pPr>
            <w:r w:rsidRPr="001877B5">
              <w:rPr>
                <w:color w:val="000000"/>
                <w:sz w:val="26"/>
                <w:szCs w:val="26"/>
              </w:rPr>
              <w:t>Bị sửa đổi, bổ sung bởi Nghị định số 01/2022/NĐ-CP ngay 04/01/2022 của Chính phủ sửa đổi, bổ sung một số điều của Nghị định số 65/2018/NĐ-CP ngày 12 tháng 5 năm 2018 của Chính phủ quy định chi tiết thi hành một số điều của Luật Đường sắt.</w:t>
            </w:r>
          </w:p>
        </w:tc>
        <w:tc>
          <w:tcPr>
            <w:tcW w:w="466" w:type="pct"/>
            <w:tcBorders>
              <w:top w:val="single" w:sz="4" w:space="0" w:color="auto"/>
              <w:left w:val="single" w:sz="4" w:space="0" w:color="auto"/>
              <w:bottom w:val="nil"/>
              <w:right w:val="single" w:sz="4" w:space="0" w:color="auto"/>
            </w:tcBorders>
            <w:shd w:val="clear" w:color="auto" w:fill="FFFFFF"/>
            <w:vAlign w:val="center"/>
            <w:hideMark/>
          </w:tcPr>
          <w:p w:rsidR="0087013C" w:rsidRPr="001877B5" w:rsidRDefault="0087013C" w:rsidP="007D0771">
            <w:pPr>
              <w:pStyle w:val="Other0"/>
              <w:shd w:val="clear" w:color="auto" w:fill="auto"/>
              <w:jc w:val="center"/>
              <w:rPr>
                <w:color w:val="000000"/>
                <w:sz w:val="26"/>
                <w:szCs w:val="26"/>
              </w:rPr>
            </w:pPr>
            <w:r w:rsidRPr="001877B5">
              <w:rPr>
                <w:color w:val="000000"/>
                <w:sz w:val="26"/>
                <w:szCs w:val="26"/>
              </w:rPr>
              <w:t>04/01/2022</w:t>
            </w:r>
          </w:p>
        </w:tc>
      </w:tr>
      <w:tr w:rsidR="007D0771" w:rsidRPr="001877B5" w:rsidTr="007D0771">
        <w:trPr>
          <w:trHeight w:val="2016"/>
          <w:jc w:val="center"/>
        </w:trPr>
        <w:tc>
          <w:tcPr>
            <w:tcW w:w="285" w:type="pct"/>
            <w:tcBorders>
              <w:top w:val="single" w:sz="4" w:space="0" w:color="auto"/>
              <w:left w:val="single" w:sz="4" w:space="0" w:color="auto"/>
              <w:bottom w:val="single" w:sz="4" w:space="0" w:color="auto"/>
              <w:right w:val="nil"/>
            </w:tcBorders>
            <w:shd w:val="clear" w:color="auto" w:fill="FFFFFF"/>
            <w:vAlign w:val="center"/>
            <w:hideMark/>
          </w:tcPr>
          <w:p w:rsidR="0087013C" w:rsidRPr="001877B5" w:rsidRDefault="0087013C" w:rsidP="007D0771">
            <w:pPr>
              <w:pStyle w:val="Other0"/>
              <w:shd w:val="clear" w:color="auto" w:fill="auto"/>
              <w:jc w:val="center"/>
              <w:rPr>
                <w:color w:val="000000"/>
                <w:sz w:val="26"/>
                <w:szCs w:val="26"/>
              </w:rPr>
            </w:pPr>
            <w:r w:rsidRPr="001877B5">
              <w:rPr>
                <w:color w:val="000000"/>
                <w:sz w:val="26"/>
                <w:szCs w:val="26"/>
              </w:rPr>
              <w:t>36.</w:t>
            </w:r>
          </w:p>
        </w:tc>
        <w:tc>
          <w:tcPr>
            <w:tcW w:w="372" w:type="pct"/>
            <w:tcBorders>
              <w:top w:val="single" w:sz="4" w:space="0" w:color="auto"/>
              <w:left w:val="single" w:sz="4" w:space="0" w:color="auto"/>
              <w:bottom w:val="single" w:sz="4" w:space="0" w:color="auto"/>
              <w:right w:val="nil"/>
            </w:tcBorders>
            <w:shd w:val="clear" w:color="auto" w:fill="FFFFFF"/>
            <w:vAlign w:val="center"/>
            <w:hideMark/>
          </w:tcPr>
          <w:p w:rsidR="0087013C" w:rsidRPr="001877B5" w:rsidRDefault="0087013C" w:rsidP="007D0771">
            <w:pPr>
              <w:pStyle w:val="Other0"/>
              <w:shd w:val="clear" w:color="auto" w:fill="auto"/>
              <w:jc w:val="center"/>
              <w:rPr>
                <w:color w:val="000000"/>
                <w:sz w:val="26"/>
                <w:szCs w:val="26"/>
              </w:rPr>
            </w:pPr>
            <w:r w:rsidRPr="001877B5">
              <w:rPr>
                <w:color w:val="000000"/>
                <w:sz w:val="26"/>
                <w:szCs w:val="26"/>
              </w:rPr>
              <w:t>Thông tư</w:t>
            </w:r>
          </w:p>
        </w:tc>
        <w:tc>
          <w:tcPr>
            <w:tcW w:w="1309" w:type="pct"/>
            <w:tcBorders>
              <w:top w:val="single" w:sz="4" w:space="0" w:color="auto"/>
              <w:left w:val="single" w:sz="4" w:space="0" w:color="auto"/>
              <w:bottom w:val="single" w:sz="4" w:space="0" w:color="auto"/>
              <w:right w:val="nil"/>
            </w:tcBorders>
            <w:shd w:val="clear" w:color="auto" w:fill="FFFFFF"/>
            <w:vAlign w:val="center"/>
            <w:hideMark/>
          </w:tcPr>
          <w:p w:rsidR="0087013C" w:rsidRPr="001877B5" w:rsidRDefault="0087013C" w:rsidP="007D0771">
            <w:pPr>
              <w:pStyle w:val="Other0"/>
              <w:shd w:val="clear" w:color="auto" w:fill="auto"/>
              <w:rPr>
                <w:color w:val="000000"/>
                <w:sz w:val="26"/>
                <w:szCs w:val="26"/>
              </w:rPr>
            </w:pPr>
            <w:r w:rsidRPr="001877B5">
              <w:rPr>
                <w:color w:val="000000"/>
                <w:sz w:val="26"/>
                <w:szCs w:val="26"/>
              </w:rPr>
              <w:t>số 33/2018/TT-</w:t>
            </w:r>
            <w:r w:rsidR="007D0771" w:rsidRPr="001877B5">
              <w:rPr>
                <w:color w:val="000000"/>
                <w:sz w:val="26"/>
                <w:szCs w:val="26"/>
              </w:rPr>
              <w:t>BGTVT</w:t>
            </w:r>
            <w:r w:rsidRPr="001877B5">
              <w:rPr>
                <w:color w:val="000000"/>
                <w:sz w:val="26"/>
                <w:szCs w:val="26"/>
              </w:rPr>
              <w:t xml:space="preserve"> ngày 15 tháng 5 năm 2018 của Bộ trưởng Bộ Giao thông vận tải quy định về tiêu chuẩn, nhiệm vụ, quyền hạn đối với các chức danh nhân viên đường sắt trực tiếp phục vụ chạy tàu; nội dung, chương trình đào tạo chức danh nhân viên đường sắt trực tiếp phục vụ chạy tàu; điều kiện, nội dung, quy trình sát hạch và cấp, cấp lại, thu hồi giấy phép lái tàu trên đường sắt.</w:t>
            </w:r>
          </w:p>
        </w:tc>
        <w:tc>
          <w:tcPr>
            <w:tcW w:w="1169" w:type="pct"/>
            <w:tcBorders>
              <w:top w:val="single" w:sz="4" w:space="0" w:color="auto"/>
              <w:left w:val="single" w:sz="4" w:space="0" w:color="auto"/>
              <w:bottom w:val="single" w:sz="4" w:space="0" w:color="auto"/>
              <w:right w:val="nil"/>
            </w:tcBorders>
            <w:shd w:val="clear" w:color="auto" w:fill="FFFFFF"/>
            <w:vAlign w:val="center"/>
            <w:hideMark/>
          </w:tcPr>
          <w:p w:rsidR="0087013C" w:rsidRPr="001877B5" w:rsidRDefault="0087013C" w:rsidP="007D0771">
            <w:pPr>
              <w:pStyle w:val="Other0"/>
              <w:shd w:val="clear" w:color="auto" w:fill="auto"/>
              <w:rPr>
                <w:color w:val="000000"/>
                <w:sz w:val="26"/>
                <w:szCs w:val="26"/>
              </w:rPr>
            </w:pPr>
            <w:r w:rsidRPr="001877B5">
              <w:rPr>
                <w:color w:val="000000"/>
                <w:sz w:val="26"/>
                <w:szCs w:val="26"/>
              </w:rPr>
              <w:t>Điều 35.</w:t>
            </w:r>
          </w:p>
        </w:tc>
        <w:tc>
          <w:tcPr>
            <w:tcW w:w="1399" w:type="pct"/>
            <w:tcBorders>
              <w:top w:val="single" w:sz="4" w:space="0" w:color="auto"/>
              <w:left w:val="single" w:sz="4" w:space="0" w:color="auto"/>
              <w:bottom w:val="single" w:sz="4" w:space="0" w:color="auto"/>
              <w:right w:val="nil"/>
            </w:tcBorders>
            <w:shd w:val="clear" w:color="auto" w:fill="FFFFFF"/>
            <w:vAlign w:val="center"/>
            <w:hideMark/>
          </w:tcPr>
          <w:p w:rsidR="0087013C" w:rsidRPr="001877B5" w:rsidRDefault="0087013C" w:rsidP="007D0771">
            <w:pPr>
              <w:pStyle w:val="Other0"/>
              <w:shd w:val="clear" w:color="auto" w:fill="auto"/>
              <w:rPr>
                <w:color w:val="000000"/>
                <w:sz w:val="26"/>
                <w:szCs w:val="26"/>
                <w:lang w:val="en-US"/>
              </w:rPr>
            </w:pPr>
            <w:r w:rsidRPr="001877B5">
              <w:rPr>
                <w:color w:val="000000"/>
                <w:sz w:val="26"/>
                <w:szCs w:val="26"/>
              </w:rPr>
              <w:t xml:space="preserve">Bị sửa đổi, bổ sung bởi Điều 1 Thông tư số </w:t>
            </w:r>
            <w:r w:rsidRPr="001877B5">
              <w:rPr>
                <w:color w:val="000000"/>
                <w:sz w:val="26"/>
                <w:szCs w:val="26"/>
                <w:lang w:val="en-US" w:eastAsia="en-US" w:bidi="en-US"/>
              </w:rPr>
              <w:t>25/2021/TT-</w:t>
            </w:r>
            <w:r w:rsidR="007D0771" w:rsidRPr="001877B5">
              <w:rPr>
                <w:color w:val="000000"/>
                <w:sz w:val="26"/>
                <w:szCs w:val="26"/>
                <w:lang w:val="en-US" w:eastAsia="en-US" w:bidi="en-US"/>
              </w:rPr>
              <w:t>BGTVT</w:t>
            </w:r>
            <w:r w:rsidRPr="001877B5">
              <w:rPr>
                <w:color w:val="000000"/>
                <w:sz w:val="26"/>
                <w:szCs w:val="26"/>
                <w:lang w:val="en-US" w:eastAsia="en-US" w:bidi="en-US"/>
              </w:rPr>
              <w:t xml:space="preserve"> </w:t>
            </w:r>
            <w:r w:rsidRPr="001877B5">
              <w:rPr>
                <w:color w:val="000000"/>
                <w:sz w:val="26"/>
                <w:szCs w:val="26"/>
              </w:rPr>
              <w:t xml:space="preserve">ngày 29/11/2021 của Bộ trưởng Bộ GTVT về sửa đổi, bổ sung một số điều của Thông tư số </w:t>
            </w:r>
            <w:r w:rsidRPr="001877B5">
              <w:rPr>
                <w:color w:val="000000"/>
                <w:sz w:val="26"/>
                <w:szCs w:val="26"/>
                <w:lang w:val="en-US" w:eastAsia="en-US" w:bidi="en-US"/>
              </w:rPr>
              <w:t>33/2018/TT-</w:t>
            </w:r>
            <w:r w:rsidR="007D0771" w:rsidRPr="001877B5">
              <w:rPr>
                <w:color w:val="000000"/>
                <w:sz w:val="26"/>
                <w:szCs w:val="26"/>
                <w:lang w:val="en-US" w:eastAsia="en-US" w:bidi="en-US"/>
              </w:rPr>
              <w:t>BGTVT</w:t>
            </w:r>
            <w:r w:rsidRPr="001877B5">
              <w:rPr>
                <w:color w:val="000000"/>
                <w:sz w:val="26"/>
                <w:szCs w:val="26"/>
                <w:lang w:val="en-US" w:eastAsia="en-US" w:bidi="en-US"/>
              </w:rPr>
              <w:t xml:space="preserve"> </w:t>
            </w:r>
            <w:r w:rsidRPr="001877B5">
              <w:rPr>
                <w:color w:val="000000"/>
                <w:sz w:val="26"/>
                <w:szCs w:val="26"/>
              </w:rPr>
              <w:t xml:space="preserve">ngày 15 tháng 5 năm 2018 của Bộ trưởng Bộ Giao thông vận tải quy định về tiêu chuẩn, nhiệm vụ, quyền hạn đối với các chức danh nhân viên đường sắt trực tiếp phục vụ chạy tàu; nội dung, chương trình đào tạo chức danh nhân viên đường sắt trực tiếp phục vụ chạy tàu; điều kiện, nội dung, quy trình sát hạch và cấp, cấp lại, thu hồi giấy phép lái tàu trên đường sắt; Thông tư số </w:t>
            </w:r>
            <w:r w:rsidRPr="001877B5">
              <w:rPr>
                <w:color w:val="000000"/>
                <w:sz w:val="26"/>
                <w:szCs w:val="26"/>
                <w:lang w:val="en-US" w:eastAsia="en-US" w:bidi="en-US"/>
              </w:rPr>
              <w:t>05/2021/TT-</w:t>
            </w:r>
            <w:r w:rsidR="007D0771" w:rsidRPr="001877B5">
              <w:rPr>
                <w:color w:val="000000"/>
                <w:sz w:val="26"/>
                <w:szCs w:val="26"/>
                <w:lang w:val="en-US" w:eastAsia="en-US" w:bidi="en-US"/>
              </w:rPr>
              <w:t>BGTVT</w:t>
            </w:r>
            <w:r w:rsidRPr="001877B5">
              <w:rPr>
                <w:color w:val="000000"/>
                <w:sz w:val="26"/>
                <w:szCs w:val="26"/>
                <w:lang w:val="en-US" w:eastAsia="en-US" w:bidi="en-US"/>
              </w:rPr>
              <w:t xml:space="preserve"> </w:t>
            </w:r>
            <w:r w:rsidRPr="001877B5">
              <w:rPr>
                <w:color w:val="000000"/>
                <w:sz w:val="26"/>
                <w:szCs w:val="26"/>
              </w:rPr>
              <w:t>ngày 01 thang 3 năm 2021 của Bộ trưởng Bộ Giao thông vận tải và Thông tư số 24/2020/TT-</w:t>
            </w:r>
            <w:r w:rsidR="007D0771" w:rsidRPr="001877B5">
              <w:rPr>
                <w:color w:val="000000"/>
                <w:sz w:val="26"/>
                <w:szCs w:val="26"/>
              </w:rPr>
              <w:t>BGTVT</w:t>
            </w:r>
            <w:r w:rsidRPr="001877B5">
              <w:rPr>
                <w:color w:val="000000"/>
                <w:sz w:val="26"/>
                <w:szCs w:val="26"/>
              </w:rPr>
              <w:t xml:space="preserve"> ngày 13 tháng 10 năm 2020 Thông tư sửa đổi, bổ sung một số điều của các Thông tư quy</w:t>
            </w:r>
            <w:r w:rsidR="00B71973" w:rsidRPr="001877B5">
              <w:rPr>
                <w:color w:val="000000"/>
                <w:sz w:val="26"/>
                <w:szCs w:val="26"/>
                <w:lang w:val="en-US"/>
              </w:rPr>
              <w:t xml:space="preserve"> </w:t>
            </w:r>
            <w:r w:rsidR="00B71973" w:rsidRPr="001877B5">
              <w:rPr>
                <w:color w:val="000000"/>
                <w:sz w:val="26"/>
                <w:szCs w:val="26"/>
              </w:rPr>
              <w:t>định về chế độ báo cáo định kỳ trong lĩnh vực đường sắt.</w:t>
            </w:r>
          </w:p>
        </w:tc>
        <w:tc>
          <w:tcPr>
            <w:tcW w:w="46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7013C" w:rsidRPr="001877B5" w:rsidRDefault="0087013C" w:rsidP="007D0771">
            <w:pPr>
              <w:pStyle w:val="Other0"/>
              <w:shd w:val="clear" w:color="auto" w:fill="auto"/>
              <w:jc w:val="center"/>
              <w:rPr>
                <w:color w:val="000000"/>
                <w:sz w:val="26"/>
                <w:szCs w:val="26"/>
              </w:rPr>
            </w:pPr>
            <w:r w:rsidRPr="001877B5">
              <w:rPr>
                <w:color w:val="000000"/>
                <w:sz w:val="26"/>
                <w:szCs w:val="26"/>
              </w:rPr>
              <w:t>15/01/2022</w:t>
            </w:r>
          </w:p>
        </w:tc>
      </w:tr>
      <w:tr w:rsidR="007D0771" w:rsidRPr="001877B5" w:rsidTr="007D0771">
        <w:trPr>
          <w:trHeight w:val="2304"/>
          <w:jc w:val="center"/>
        </w:trPr>
        <w:tc>
          <w:tcPr>
            <w:tcW w:w="285" w:type="pct"/>
            <w:tcBorders>
              <w:top w:val="single" w:sz="4" w:space="0" w:color="auto"/>
              <w:left w:val="single" w:sz="4" w:space="0" w:color="auto"/>
              <w:bottom w:val="single" w:sz="4" w:space="0" w:color="auto"/>
              <w:right w:val="nil"/>
            </w:tcBorders>
            <w:shd w:val="clear" w:color="auto" w:fill="FFFFFF"/>
            <w:vAlign w:val="center"/>
            <w:hideMark/>
          </w:tcPr>
          <w:p w:rsidR="0087013C" w:rsidRPr="001877B5" w:rsidRDefault="0087013C" w:rsidP="007D0771">
            <w:pPr>
              <w:pStyle w:val="Other0"/>
              <w:shd w:val="clear" w:color="auto" w:fill="auto"/>
              <w:jc w:val="center"/>
              <w:rPr>
                <w:color w:val="000000"/>
                <w:sz w:val="26"/>
                <w:szCs w:val="26"/>
              </w:rPr>
            </w:pPr>
            <w:r w:rsidRPr="001877B5">
              <w:rPr>
                <w:color w:val="000000"/>
                <w:sz w:val="26"/>
                <w:szCs w:val="26"/>
                <w:lang w:val="en-US" w:eastAsia="en-US" w:bidi="en-US"/>
              </w:rPr>
              <w:t>37.</w:t>
            </w:r>
          </w:p>
        </w:tc>
        <w:tc>
          <w:tcPr>
            <w:tcW w:w="372" w:type="pct"/>
            <w:tcBorders>
              <w:top w:val="single" w:sz="4" w:space="0" w:color="auto"/>
              <w:left w:val="single" w:sz="4" w:space="0" w:color="auto"/>
              <w:bottom w:val="single" w:sz="4" w:space="0" w:color="auto"/>
              <w:right w:val="nil"/>
            </w:tcBorders>
            <w:shd w:val="clear" w:color="auto" w:fill="FFFFFF"/>
            <w:vAlign w:val="center"/>
            <w:hideMark/>
          </w:tcPr>
          <w:p w:rsidR="0087013C" w:rsidRPr="001877B5" w:rsidRDefault="0087013C" w:rsidP="007D0771">
            <w:pPr>
              <w:pStyle w:val="Other0"/>
              <w:shd w:val="clear" w:color="auto" w:fill="auto"/>
              <w:jc w:val="center"/>
              <w:rPr>
                <w:color w:val="000000"/>
                <w:sz w:val="26"/>
                <w:szCs w:val="26"/>
              </w:rPr>
            </w:pPr>
            <w:r w:rsidRPr="001877B5">
              <w:rPr>
                <w:color w:val="000000"/>
                <w:sz w:val="26"/>
                <w:szCs w:val="26"/>
              </w:rPr>
              <w:t>Thông tư</w:t>
            </w:r>
          </w:p>
        </w:tc>
        <w:tc>
          <w:tcPr>
            <w:tcW w:w="1309" w:type="pct"/>
            <w:tcBorders>
              <w:top w:val="single" w:sz="4" w:space="0" w:color="auto"/>
              <w:left w:val="single" w:sz="4" w:space="0" w:color="auto"/>
              <w:bottom w:val="single" w:sz="4" w:space="0" w:color="auto"/>
              <w:right w:val="nil"/>
            </w:tcBorders>
            <w:shd w:val="clear" w:color="auto" w:fill="FFFFFF"/>
            <w:vAlign w:val="center"/>
            <w:hideMark/>
          </w:tcPr>
          <w:p w:rsidR="0087013C" w:rsidRPr="001877B5" w:rsidRDefault="0087013C" w:rsidP="007D0771">
            <w:pPr>
              <w:pStyle w:val="Other0"/>
              <w:shd w:val="clear" w:color="auto" w:fill="auto"/>
              <w:rPr>
                <w:color w:val="000000"/>
                <w:sz w:val="26"/>
                <w:szCs w:val="26"/>
              </w:rPr>
            </w:pPr>
            <w:r w:rsidRPr="001877B5">
              <w:rPr>
                <w:color w:val="000000"/>
                <w:sz w:val="26"/>
                <w:szCs w:val="26"/>
              </w:rPr>
              <w:t>số 05/2021/TT-</w:t>
            </w:r>
            <w:r w:rsidR="007D0771" w:rsidRPr="001877B5">
              <w:rPr>
                <w:color w:val="000000"/>
                <w:sz w:val="26"/>
                <w:szCs w:val="26"/>
              </w:rPr>
              <w:t>BGTVT</w:t>
            </w:r>
            <w:r w:rsidRPr="001877B5">
              <w:rPr>
                <w:color w:val="000000"/>
                <w:sz w:val="26"/>
                <w:szCs w:val="26"/>
              </w:rPr>
              <w:t xml:space="preserve"> ngày 01 tháng 3 năm 2021 của Bộ trưởng Bộ Giao thông vận tải sửa đổi, bổ sung một số đ</w:t>
            </w:r>
            <w:r w:rsidR="007D0771" w:rsidRPr="001877B5">
              <w:rPr>
                <w:color w:val="000000"/>
                <w:sz w:val="26"/>
                <w:szCs w:val="26"/>
              </w:rPr>
              <w:t>iều của Thông tư số 33/2018/TT-BGTVT</w:t>
            </w:r>
            <w:r w:rsidRPr="001877B5">
              <w:rPr>
                <w:color w:val="000000"/>
                <w:sz w:val="26"/>
                <w:szCs w:val="26"/>
              </w:rPr>
              <w:t xml:space="preserve"> ngày 15 tháng 5 năm 2018 của Bộ trưởng Bộ Giao thông vận tải quy định về tiêu chuẩn, nhiệm vụ, quyền hạn đối với các chức danh nhân viên đường sắt trực tiếp phục vụ chạy tàu; nội dung, chương trình đào tạo chức danh nhân viên đường sắt trực tiếp phục vụ chạy tàu; điều kiện, nội dung, quy trình sát hạch và cấp, cấp lại, thu hồi giấy phép lái tàu trên đường sắt và Thông tư số </w:t>
            </w:r>
            <w:r w:rsidRPr="001877B5">
              <w:rPr>
                <w:smallCaps/>
                <w:color w:val="000000"/>
                <w:sz w:val="26"/>
                <w:szCs w:val="26"/>
              </w:rPr>
              <w:t>24/2020/TT-</w:t>
            </w:r>
            <w:r w:rsidR="007D0771" w:rsidRPr="001877B5">
              <w:rPr>
                <w:smallCaps/>
                <w:color w:val="000000"/>
                <w:sz w:val="26"/>
                <w:szCs w:val="26"/>
              </w:rPr>
              <w:t>BGTVT</w:t>
            </w:r>
            <w:r w:rsidRPr="001877B5">
              <w:rPr>
                <w:color w:val="000000"/>
                <w:sz w:val="26"/>
                <w:szCs w:val="26"/>
              </w:rPr>
              <w:t xml:space="preserve"> ngày 13 tháng 10 năm 2020 của Bộ trưởng Bộ Giao thông vận tải sửa đổi, bổ sung một số điều của các Thông tư quy định về chế độ báo cáo định kỳ trong lĩnh vực đường sắt.</w:t>
            </w:r>
          </w:p>
        </w:tc>
        <w:tc>
          <w:tcPr>
            <w:tcW w:w="1169" w:type="pct"/>
            <w:tcBorders>
              <w:top w:val="single" w:sz="4" w:space="0" w:color="auto"/>
              <w:left w:val="single" w:sz="4" w:space="0" w:color="auto"/>
              <w:bottom w:val="single" w:sz="4" w:space="0" w:color="auto"/>
              <w:right w:val="nil"/>
            </w:tcBorders>
            <w:shd w:val="clear" w:color="auto" w:fill="FFFFFF"/>
            <w:vAlign w:val="center"/>
            <w:hideMark/>
          </w:tcPr>
          <w:p w:rsidR="0087013C" w:rsidRPr="001877B5" w:rsidRDefault="0087013C" w:rsidP="007D0771">
            <w:pPr>
              <w:pStyle w:val="Other0"/>
              <w:shd w:val="clear" w:color="auto" w:fill="auto"/>
              <w:rPr>
                <w:color w:val="000000"/>
                <w:sz w:val="26"/>
                <w:szCs w:val="26"/>
              </w:rPr>
            </w:pPr>
            <w:r w:rsidRPr="001877B5">
              <w:rPr>
                <w:color w:val="000000"/>
                <w:sz w:val="26"/>
                <w:szCs w:val="26"/>
              </w:rPr>
              <w:t>khoản 3, khoản 4 Điều 1.</w:t>
            </w:r>
          </w:p>
        </w:tc>
        <w:tc>
          <w:tcPr>
            <w:tcW w:w="1399" w:type="pct"/>
            <w:tcBorders>
              <w:top w:val="single" w:sz="4" w:space="0" w:color="auto"/>
              <w:left w:val="single" w:sz="4" w:space="0" w:color="auto"/>
              <w:bottom w:val="single" w:sz="4" w:space="0" w:color="auto"/>
              <w:right w:val="nil"/>
            </w:tcBorders>
            <w:shd w:val="clear" w:color="auto" w:fill="FFFFFF"/>
            <w:vAlign w:val="center"/>
            <w:hideMark/>
          </w:tcPr>
          <w:p w:rsidR="0087013C" w:rsidRPr="001877B5" w:rsidRDefault="0087013C" w:rsidP="007D0771">
            <w:pPr>
              <w:pStyle w:val="Other0"/>
              <w:shd w:val="clear" w:color="auto" w:fill="auto"/>
              <w:rPr>
                <w:color w:val="000000"/>
                <w:sz w:val="26"/>
                <w:szCs w:val="26"/>
              </w:rPr>
            </w:pPr>
            <w:r w:rsidRPr="001877B5">
              <w:rPr>
                <w:color w:val="000000"/>
                <w:sz w:val="26"/>
                <w:szCs w:val="26"/>
              </w:rPr>
              <w:t>Bị bãi bỏ bởi Điều 2 Thông tư số 25/2021/TT-</w:t>
            </w:r>
            <w:r w:rsidR="007D0771" w:rsidRPr="001877B5">
              <w:rPr>
                <w:color w:val="000000"/>
                <w:sz w:val="26"/>
                <w:szCs w:val="26"/>
              </w:rPr>
              <w:t>BGTVT</w:t>
            </w:r>
            <w:r w:rsidRPr="001877B5">
              <w:rPr>
                <w:color w:val="000000"/>
                <w:sz w:val="26"/>
                <w:szCs w:val="26"/>
              </w:rPr>
              <w:t xml:space="preserve"> ngày 29/11/2021 của Bộ trưởng Bộ GTVT về sửa đổi, bổ sung một số điều của Thông tư số 33/2018/TT- </w:t>
            </w:r>
            <w:r w:rsidR="007D0771" w:rsidRPr="001877B5">
              <w:rPr>
                <w:color w:val="000000"/>
                <w:sz w:val="26"/>
                <w:szCs w:val="26"/>
              </w:rPr>
              <w:t>BGTVT</w:t>
            </w:r>
            <w:r w:rsidRPr="001877B5">
              <w:rPr>
                <w:color w:val="000000"/>
                <w:sz w:val="26"/>
                <w:szCs w:val="26"/>
              </w:rPr>
              <w:t xml:space="preserve"> ngày 15 tháng 5 năm 2018 của Bộ trưởng Bộ Giao thông vận tải quy định về tiêu chuẩn, nhiệm vụ, quyền hạn đối với các chức danh nhân viên đường sắt trực tiếp phục vụ chạy tàu; nội dung, chương trình đào tạo chức danh nhân viên đường sắt trực tiếp phục vụ chạy tàu; điều kiện, nội dung, quy trình sát hạch và cấp, cấp lại, thu hồi giấy phép lái tàu trên đườ</w:t>
            </w:r>
            <w:r w:rsidR="007D0771" w:rsidRPr="001877B5">
              <w:rPr>
                <w:color w:val="000000"/>
                <w:sz w:val="26"/>
                <w:szCs w:val="26"/>
              </w:rPr>
              <w:t>ng sắt; Thông tư số 05/2021/TT-BGTVT</w:t>
            </w:r>
            <w:r w:rsidRPr="001877B5">
              <w:rPr>
                <w:color w:val="000000"/>
                <w:sz w:val="26"/>
                <w:szCs w:val="26"/>
              </w:rPr>
              <w:t xml:space="preserve"> ngày 01 tháng 3 năm 2021 của Bộ trưởng Bộ Giao thông vận tải và Thông tư số </w:t>
            </w:r>
            <w:r w:rsidRPr="001877B5">
              <w:rPr>
                <w:color w:val="000000"/>
                <w:sz w:val="26"/>
                <w:szCs w:val="26"/>
                <w:lang w:val="en-US" w:eastAsia="en-US" w:bidi="en-US"/>
              </w:rPr>
              <w:t>24/2020/TT-</w:t>
            </w:r>
            <w:r w:rsidR="007D0771" w:rsidRPr="001877B5">
              <w:rPr>
                <w:color w:val="000000"/>
                <w:sz w:val="26"/>
                <w:szCs w:val="26"/>
                <w:lang w:val="en-US" w:eastAsia="en-US" w:bidi="en-US"/>
              </w:rPr>
              <w:t>BGTVT</w:t>
            </w:r>
            <w:r w:rsidRPr="001877B5">
              <w:rPr>
                <w:color w:val="000000"/>
                <w:sz w:val="26"/>
                <w:szCs w:val="26"/>
                <w:lang w:val="en-US" w:eastAsia="en-US" w:bidi="en-US"/>
              </w:rPr>
              <w:t xml:space="preserve"> </w:t>
            </w:r>
            <w:r w:rsidRPr="001877B5">
              <w:rPr>
                <w:color w:val="000000"/>
                <w:sz w:val="26"/>
                <w:szCs w:val="26"/>
              </w:rPr>
              <w:t>ngày 13 tháng 10 năm 2020 Thông tư sửa đổi, bổ sung một số điều của các Thông tư quy định về chế độ báo cáo định kỳ trong lĩnh vực đường sắt.</w:t>
            </w:r>
          </w:p>
        </w:tc>
        <w:tc>
          <w:tcPr>
            <w:tcW w:w="46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7013C" w:rsidRPr="001877B5" w:rsidRDefault="0087013C" w:rsidP="007D0771">
            <w:pPr>
              <w:pStyle w:val="Other0"/>
              <w:shd w:val="clear" w:color="auto" w:fill="auto"/>
              <w:jc w:val="center"/>
              <w:rPr>
                <w:color w:val="000000"/>
                <w:sz w:val="26"/>
                <w:szCs w:val="26"/>
              </w:rPr>
            </w:pPr>
            <w:r w:rsidRPr="001877B5">
              <w:rPr>
                <w:color w:val="000000"/>
                <w:sz w:val="26"/>
                <w:szCs w:val="26"/>
              </w:rPr>
              <w:t>15/01/2022</w:t>
            </w:r>
          </w:p>
        </w:tc>
      </w:tr>
      <w:tr w:rsidR="007D0771" w:rsidRPr="001877B5" w:rsidTr="007D0771">
        <w:trPr>
          <w:trHeight w:val="2304"/>
          <w:jc w:val="center"/>
        </w:trPr>
        <w:tc>
          <w:tcPr>
            <w:tcW w:w="285" w:type="pct"/>
            <w:tcBorders>
              <w:top w:val="single" w:sz="4" w:space="0" w:color="auto"/>
              <w:left w:val="single" w:sz="4" w:space="0" w:color="auto"/>
              <w:bottom w:val="nil"/>
              <w:right w:val="nil"/>
            </w:tcBorders>
            <w:shd w:val="clear" w:color="auto" w:fill="FFFFFF"/>
            <w:vAlign w:val="center"/>
            <w:hideMark/>
          </w:tcPr>
          <w:p w:rsidR="00B71973" w:rsidRPr="001877B5" w:rsidRDefault="00B71973" w:rsidP="007D0771">
            <w:pPr>
              <w:pStyle w:val="Other0"/>
              <w:shd w:val="clear" w:color="auto" w:fill="auto"/>
              <w:jc w:val="center"/>
              <w:rPr>
                <w:color w:val="000000"/>
                <w:sz w:val="26"/>
                <w:szCs w:val="26"/>
              </w:rPr>
            </w:pPr>
            <w:r w:rsidRPr="001877B5">
              <w:rPr>
                <w:color w:val="000000"/>
                <w:sz w:val="26"/>
                <w:szCs w:val="26"/>
                <w:lang w:val="en-US" w:eastAsia="en-US" w:bidi="en-US"/>
              </w:rPr>
              <w:t>38.</w:t>
            </w:r>
          </w:p>
        </w:tc>
        <w:tc>
          <w:tcPr>
            <w:tcW w:w="372" w:type="pct"/>
            <w:tcBorders>
              <w:top w:val="single" w:sz="4" w:space="0" w:color="auto"/>
              <w:left w:val="single" w:sz="4" w:space="0" w:color="auto"/>
              <w:bottom w:val="nil"/>
              <w:right w:val="nil"/>
            </w:tcBorders>
            <w:shd w:val="clear" w:color="auto" w:fill="FFFFFF"/>
            <w:vAlign w:val="center"/>
            <w:hideMark/>
          </w:tcPr>
          <w:p w:rsidR="00B71973" w:rsidRPr="001877B5" w:rsidRDefault="00B71973" w:rsidP="007D0771">
            <w:pPr>
              <w:pStyle w:val="Other0"/>
              <w:shd w:val="clear" w:color="auto" w:fill="auto"/>
              <w:jc w:val="center"/>
              <w:rPr>
                <w:color w:val="000000"/>
                <w:sz w:val="26"/>
                <w:szCs w:val="26"/>
              </w:rPr>
            </w:pPr>
            <w:r w:rsidRPr="001877B5">
              <w:rPr>
                <w:color w:val="000000"/>
                <w:sz w:val="26"/>
                <w:szCs w:val="26"/>
              </w:rPr>
              <w:t>Thông tư</w:t>
            </w:r>
          </w:p>
        </w:tc>
        <w:tc>
          <w:tcPr>
            <w:tcW w:w="1309" w:type="pct"/>
            <w:tcBorders>
              <w:top w:val="single" w:sz="4" w:space="0" w:color="auto"/>
              <w:left w:val="single" w:sz="4" w:space="0" w:color="auto"/>
              <w:bottom w:val="nil"/>
              <w:right w:val="nil"/>
            </w:tcBorders>
            <w:shd w:val="clear" w:color="auto" w:fill="FFFFFF"/>
            <w:vAlign w:val="center"/>
            <w:hideMark/>
          </w:tcPr>
          <w:p w:rsidR="00B71973" w:rsidRPr="001877B5" w:rsidRDefault="007D0771" w:rsidP="007D0771">
            <w:pPr>
              <w:pStyle w:val="Other0"/>
              <w:shd w:val="clear" w:color="auto" w:fill="auto"/>
              <w:rPr>
                <w:color w:val="000000"/>
                <w:sz w:val="26"/>
                <w:szCs w:val="26"/>
              </w:rPr>
            </w:pPr>
            <w:r w:rsidRPr="001877B5">
              <w:rPr>
                <w:color w:val="000000"/>
                <w:sz w:val="26"/>
                <w:szCs w:val="26"/>
              </w:rPr>
              <w:t>số 25/2018/TT-BGTVT</w:t>
            </w:r>
            <w:r w:rsidR="00B71973" w:rsidRPr="001877B5">
              <w:rPr>
                <w:color w:val="000000"/>
                <w:sz w:val="26"/>
                <w:szCs w:val="26"/>
              </w:rPr>
              <w:t xml:space="preserve"> ngày 14 tháng 5 năm 2018 của Bộ trưởng Bộ Giao thông vận tải quy định về đường ngang và cấp giấy phép xây dựng công trình thiết yếu trong phạm vi đất dành cho đường sắt.</w:t>
            </w:r>
          </w:p>
        </w:tc>
        <w:tc>
          <w:tcPr>
            <w:tcW w:w="1169" w:type="pct"/>
            <w:tcBorders>
              <w:top w:val="single" w:sz="4" w:space="0" w:color="auto"/>
              <w:left w:val="single" w:sz="4" w:space="0" w:color="auto"/>
              <w:bottom w:val="nil"/>
              <w:right w:val="nil"/>
            </w:tcBorders>
            <w:shd w:val="clear" w:color="auto" w:fill="FFFFFF"/>
            <w:vAlign w:val="center"/>
            <w:hideMark/>
          </w:tcPr>
          <w:p w:rsidR="00B71973" w:rsidRPr="001877B5" w:rsidRDefault="00B71973" w:rsidP="007D0771">
            <w:pPr>
              <w:pStyle w:val="Other0"/>
              <w:shd w:val="clear" w:color="auto" w:fill="auto"/>
              <w:rPr>
                <w:color w:val="000000"/>
                <w:sz w:val="26"/>
                <w:szCs w:val="26"/>
              </w:rPr>
            </w:pPr>
            <w:r w:rsidRPr="001877B5">
              <w:rPr>
                <w:color w:val="000000"/>
                <w:sz w:val="26"/>
                <w:szCs w:val="26"/>
              </w:rPr>
              <w:t>Điều 42; Điều 44 ; Điều 46; Điều 49; Điều 51; cụm từ “môi trường mạng” tại Điều 43, Điều 45, Điều 47, Điều 50 và Điều 52.</w:t>
            </w:r>
          </w:p>
        </w:tc>
        <w:tc>
          <w:tcPr>
            <w:tcW w:w="1399" w:type="pct"/>
            <w:tcBorders>
              <w:top w:val="single" w:sz="4" w:space="0" w:color="auto"/>
              <w:left w:val="single" w:sz="4" w:space="0" w:color="auto"/>
              <w:bottom w:val="nil"/>
              <w:right w:val="nil"/>
            </w:tcBorders>
            <w:shd w:val="clear" w:color="auto" w:fill="FFFFFF"/>
            <w:vAlign w:val="center"/>
            <w:hideMark/>
          </w:tcPr>
          <w:p w:rsidR="00B71973" w:rsidRPr="001877B5" w:rsidRDefault="00B71973" w:rsidP="007D0771">
            <w:pPr>
              <w:pStyle w:val="Other0"/>
              <w:shd w:val="clear" w:color="auto" w:fill="auto"/>
              <w:rPr>
                <w:color w:val="000000"/>
                <w:sz w:val="26"/>
                <w:szCs w:val="26"/>
              </w:rPr>
            </w:pPr>
            <w:r w:rsidRPr="001877B5">
              <w:rPr>
                <w:color w:val="000000"/>
                <w:sz w:val="26"/>
                <w:szCs w:val="26"/>
              </w:rPr>
              <w:t xml:space="preserve">Bị sửa đổi, bổ sung hoặc thay thế bởi Thông tư số </w:t>
            </w:r>
            <w:r w:rsidRPr="001877B5">
              <w:rPr>
                <w:color w:val="000000"/>
                <w:sz w:val="26"/>
                <w:szCs w:val="26"/>
                <w:lang w:val="en-US" w:eastAsia="en-US" w:bidi="en-US"/>
              </w:rPr>
              <w:t>07/2022/TT-</w:t>
            </w:r>
            <w:r w:rsidR="007D0771" w:rsidRPr="001877B5">
              <w:rPr>
                <w:color w:val="000000"/>
                <w:sz w:val="26"/>
                <w:szCs w:val="26"/>
                <w:lang w:val="en-US" w:eastAsia="en-US" w:bidi="en-US"/>
              </w:rPr>
              <w:t>BGTVT</w:t>
            </w:r>
            <w:r w:rsidRPr="001877B5">
              <w:rPr>
                <w:color w:val="000000"/>
                <w:sz w:val="26"/>
                <w:szCs w:val="26"/>
                <w:lang w:val="en-US" w:eastAsia="en-US" w:bidi="en-US"/>
              </w:rPr>
              <w:t xml:space="preserve"> </w:t>
            </w:r>
            <w:r w:rsidRPr="001877B5">
              <w:rPr>
                <w:color w:val="000000"/>
                <w:sz w:val="26"/>
                <w:szCs w:val="26"/>
              </w:rPr>
              <w:t>ngày 31/5/2022 của Bộ trưởng Bộ GTVT sửa đổi, bổ sung một số điều của Thông tư số 25/2018/TT-</w:t>
            </w:r>
            <w:r w:rsidR="007D0771" w:rsidRPr="001877B5">
              <w:rPr>
                <w:color w:val="000000"/>
                <w:sz w:val="26"/>
                <w:szCs w:val="26"/>
              </w:rPr>
              <w:t>BGTVT</w:t>
            </w:r>
            <w:r w:rsidRPr="001877B5">
              <w:rPr>
                <w:color w:val="000000"/>
                <w:sz w:val="26"/>
                <w:szCs w:val="26"/>
              </w:rPr>
              <w:t xml:space="preserve"> ngày 14/5/2018 của Bộ trưởng Bộ GTVT quy định về đường ngang và cấp giấy phép xây dựng công trình thiết yếu trong phạm vi đất dành cho đường sắt.</w:t>
            </w:r>
          </w:p>
        </w:tc>
        <w:tc>
          <w:tcPr>
            <w:tcW w:w="466" w:type="pct"/>
            <w:tcBorders>
              <w:top w:val="single" w:sz="4" w:space="0" w:color="auto"/>
              <w:left w:val="single" w:sz="4" w:space="0" w:color="auto"/>
              <w:bottom w:val="nil"/>
              <w:right w:val="nil"/>
            </w:tcBorders>
            <w:shd w:val="clear" w:color="auto" w:fill="FFFFFF"/>
            <w:vAlign w:val="center"/>
            <w:hideMark/>
          </w:tcPr>
          <w:p w:rsidR="00B71973" w:rsidRPr="001877B5" w:rsidRDefault="00B71973" w:rsidP="007D0771">
            <w:pPr>
              <w:pStyle w:val="Other0"/>
              <w:shd w:val="clear" w:color="auto" w:fill="auto"/>
              <w:jc w:val="center"/>
              <w:rPr>
                <w:color w:val="000000"/>
                <w:sz w:val="26"/>
                <w:szCs w:val="26"/>
              </w:rPr>
            </w:pPr>
            <w:r w:rsidRPr="001877B5">
              <w:rPr>
                <w:color w:val="000000"/>
                <w:sz w:val="26"/>
                <w:szCs w:val="26"/>
              </w:rPr>
              <w:t>01/6/2022</w:t>
            </w:r>
          </w:p>
        </w:tc>
      </w:tr>
      <w:tr w:rsidR="007D0771" w:rsidRPr="001877B5" w:rsidTr="007D0771">
        <w:trPr>
          <w:trHeight w:val="720"/>
          <w:jc w:val="center"/>
        </w:trPr>
        <w:tc>
          <w:tcPr>
            <w:tcW w:w="5000" w:type="pct"/>
            <w:gridSpan w:val="6"/>
            <w:tcBorders>
              <w:top w:val="single" w:sz="4" w:space="0" w:color="auto"/>
              <w:left w:val="single" w:sz="4" w:space="0" w:color="auto"/>
              <w:bottom w:val="nil"/>
              <w:right w:val="nil"/>
            </w:tcBorders>
            <w:shd w:val="clear" w:color="auto" w:fill="FFFFFF"/>
            <w:vAlign w:val="center"/>
            <w:hideMark/>
          </w:tcPr>
          <w:p w:rsidR="00B71973" w:rsidRPr="001877B5" w:rsidRDefault="00B71973" w:rsidP="007D0771">
            <w:pPr>
              <w:pStyle w:val="Other0"/>
              <w:shd w:val="clear" w:color="auto" w:fill="auto"/>
              <w:rPr>
                <w:color w:val="000000"/>
                <w:sz w:val="26"/>
                <w:szCs w:val="26"/>
              </w:rPr>
            </w:pPr>
            <w:r w:rsidRPr="001877B5">
              <w:rPr>
                <w:b/>
                <w:bCs/>
                <w:color w:val="000000"/>
                <w:sz w:val="26"/>
                <w:szCs w:val="26"/>
                <w:lang w:val="en-US" w:eastAsia="en-US" w:bidi="en-US"/>
              </w:rPr>
              <w:t xml:space="preserve">VI - </w:t>
            </w:r>
            <w:r w:rsidRPr="001877B5">
              <w:rPr>
                <w:b/>
                <w:bCs/>
                <w:color w:val="000000"/>
                <w:sz w:val="26"/>
                <w:szCs w:val="26"/>
              </w:rPr>
              <w:t>LĨNH VỰC ĐĂNG KIỂM</w:t>
            </w:r>
          </w:p>
        </w:tc>
      </w:tr>
      <w:tr w:rsidR="007D0771" w:rsidRPr="001877B5" w:rsidTr="007D0771">
        <w:trPr>
          <w:trHeight w:val="3456"/>
          <w:jc w:val="center"/>
        </w:trPr>
        <w:tc>
          <w:tcPr>
            <w:tcW w:w="285" w:type="pct"/>
            <w:tcBorders>
              <w:top w:val="single" w:sz="4" w:space="0" w:color="auto"/>
              <w:left w:val="single" w:sz="4" w:space="0" w:color="auto"/>
              <w:bottom w:val="nil"/>
              <w:right w:val="nil"/>
            </w:tcBorders>
            <w:shd w:val="clear" w:color="auto" w:fill="FFFFFF"/>
            <w:vAlign w:val="center"/>
            <w:hideMark/>
          </w:tcPr>
          <w:p w:rsidR="00B71973" w:rsidRPr="001877B5" w:rsidRDefault="00B71973" w:rsidP="007D0771">
            <w:pPr>
              <w:pStyle w:val="Other0"/>
              <w:shd w:val="clear" w:color="auto" w:fill="auto"/>
              <w:jc w:val="center"/>
              <w:rPr>
                <w:color w:val="000000"/>
                <w:sz w:val="26"/>
                <w:szCs w:val="26"/>
              </w:rPr>
            </w:pPr>
            <w:r w:rsidRPr="001877B5">
              <w:rPr>
                <w:color w:val="000000"/>
                <w:sz w:val="26"/>
                <w:szCs w:val="26"/>
              </w:rPr>
              <w:t>39.</w:t>
            </w:r>
          </w:p>
        </w:tc>
        <w:tc>
          <w:tcPr>
            <w:tcW w:w="372" w:type="pct"/>
            <w:tcBorders>
              <w:top w:val="single" w:sz="4" w:space="0" w:color="auto"/>
              <w:left w:val="single" w:sz="4" w:space="0" w:color="auto"/>
              <w:bottom w:val="nil"/>
              <w:right w:val="nil"/>
            </w:tcBorders>
            <w:shd w:val="clear" w:color="auto" w:fill="FFFFFF"/>
            <w:vAlign w:val="center"/>
            <w:hideMark/>
          </w:tcPr>
          <w:p w:rsidR="00B71973" w:rsidRPr="001877B5" w:rsidRDefault="00B71973" w:rsidP="007D0771">
            <w:pPr>
              <w:pStyle w:val="Other0"/>
              <w:shd w:val="clear" w:color="auto" w:fill="auto"/>
              <w:jc w:val="center"/>
              <w:rPr>
                <w:color w:val="000000"/>
                <w:sz w:val="26"/>
                <w:szCs w:val="26"/>
              </w:rPr>
            </w:pPr>
            <w:r w:rsidRPr="001877B5">
              <w:rPr>
                <w:color w:val="000000"/>
                <w:sz w:val="26"/>
                <w:szCs w:val="26"/>
              </w:rPr>
              <w:t>Thông tư</w:t>
            </w:r>
          </w:p>
        </w:tc>
        <w:tc>
          <w:tcPr>
            <w:tcW w:w="1309" w:type="pct"/>
            <w:tcBorders>
              <w:top w:val="single" w:sz="4" w:space="0" w:color="auto"/>
              <w:left w:val="single" w:sz="4" w:space="0" w:color="auto"/>
              <w:bottom w:val="nil"/>
              <w:right w:val="nil"/>
            </w:tcBorders>
            <w:shd w:val="clear" w:color="auto" w:fill="FFFFFF"/>
            <w:vAlign w:val="center"/>
            <w:hideMark/>
          </w:tcPr>
          <w:p w:rsidR="00B71973" w:rsidRPr="001877B5" w:rsidRDefault="007D0771" w:rsidP="007D0771">
            <w:pPr>
              <w:pStyle w:val="Other0"/>
              <w:shd w:val="clear" w:color="auto" w:fill="auto"/>
              <w:rPr>
                <w:color w:val="000000"/>
                <w:sz w:val="26"/>
                <w:szCs w:val="26"/>
              </w:rPr>
            </w:pPr>
            <w:r w:rsidRPr="001877B5">
              <w:rPr>
                <w:color w:val="000000"/>
                <w:sz w:val="26"/>
                <w:szCs w:val="26"/>
              </w:rPr>
              <w:t>số 29/2018/TT-BGTVT</w:t>
            </w:r>
            <w:r w:rsidR="00B71973" w:rsidRPr="001877B5">
              <w:rPr>
                <w:color w:val="000000"/>
                <w:sz w:val="26"/>
                <w:szCs w:val="26"/>
              </w:rPr>
              <w:t xml:space="preserve"> ngày 14 tháng 5 năm 2018 của Bộ trưởng Bộ Giao thông vận tải quy định về việc kiểm tra chất lượng, an toàn kỹ thuật và bảo vệ môi trường phương tiện giao thông đường sắt.</w:t>
            </w:r>
          </w:p>
        </w:tc>
        <w:tc>
          <w:tcPr>
            <w:tcW w:w="1169" w:type="pct"/>
            <w:tcBorders>
              <w:top w:val="single" w:sz="4" w:space="0" w:color="auto"/>
              <w:left w:val="single" w:sz="4" w:space="0" w:color="auto"/>
              <w:bottom w:val="nil"/>
              <w:right w:val="nil"/>
            </w:tcBorders>
            <w:shd w:val="clear" w:color="auto" w:fill="FFFFFF"/>
            <w:vAlign w:val="center"/>
            <w:hideMark/>
          </w:tcPr>
          <w:p w:rsidR="00B71973" w:rsidRPr="001877B5" w:rsidRDefault="00B71973" w:rsidP="007D0771">
            <w:pPr>
              <w:pStyle w:val="Other0"/>
              <w:shd w:val="clear" w:color="auto" w:fill="auto"/>
              <w:rPr>
                <w:color w:val="000000"/>
                <w:sz w:val="26"/>
                <w:szCs w:val="26"/>
              </w:rPr>
            </w:pPr>
            <w:r w:rsidRPr="001877B5">
              <w:rPr>
                <w:color w:val="000000"/>
                <w:sz w:val="26"/>
                <w:szCs w:val="26"/>
              </w:rPr>
              <w:t>Khoản 4 Điều 3; Phụ lục VI.</w:t>
            </w:r>
          </w:p>
        </w:tc>
        <w:tc>
          <w:tcPr>
            <w:tcW w:w="1399" w:type="pct"/>
            <w:tcBorders>
              <w:top w:val="single" w:sz="4" w:space="0" w:color="auto"/>
              <w:left w:val="single" w:sz="4" w:space="0" w:color="auto"/>
              <w:bottom w:val="nil"/>
              <w:right w:val="nil"/>
            </w:tcBorders>
            <w:shd w:val="clear" w:color="auto" w:fill="FFFFFF"/>
            <w:vAlign w:val="center"/>
            <w:hideMark/>
          </w:tcPr>
          <w:p w:rsidR="00B71973" w:rsidRPr="001877B5" w:rsidRDefault="00B71973" w:rsidP="007D0771">
            <w:pPr>
              <w:pStyle w:val="Other0"/>
              <w:shd w:val="clear" w:color="auto" w:fill="auto"/>
              <w:rPr>
                <w:color w:val="000000"/>
                <w:sz w:val="26"/>
                <w:szCs w:val="26"/>
              </w:rPr>
            </w:pPr>
            <w:r w:rsidRPr="001877B5">
              <w:rPr>
                <w:color w:val="000000"/>
                <w:sz w:val="26"/>
                <w:szCs w:val="26"/>
              </w:rPr>
              <w:t xml:space="preserve">Bị sửa đổi bổ sung bởi Điều 1 Thông tư số </w:t>
            </w:r>
            <w:r w:rsidRPr="001877B5">
              <w:rPr>
                <w:smallCaps/>
                <w:color w:val="000000"/>
                <w:sz w:val="26"/>
                <w:szCs w:val="26"/>
              </w:rPr>
              <w:t>01/2022/TT-</w:t>
            </w:r>
            <w:r w:rsidR="007D0771" w:rsidRPr="001877B5">
              <w:rPr>
                <w:smallCaps/>
                <w:color w:val="000000"/>
                <w:sz w:val="26"/>
                <w:szCs w:val="26"/>
              </w:rPr>
              <w:t>BGTVT</w:t>
            </w:r>
            <w:r w:rsidRPr="001877B5">
              <w:rPr>
                <w:color w:val="000000"/>
                <w:sz w:val="26"/>
                <w:szCs w:val="26"/>
              </w:rPr>
              <w:t xml:space="preserve"> ngày 12/01/2022 của Bộ trưởng Bộ GTVT sửa đổi, bổ sung một số điều Thông tư số </w:t>
            </w:r>
            <w:r w:rsidRPr="001877B5">
              <w:rPr>
                <w:color w:val="000000"/>
                <w:sz w:val="26"/>
                <w:szCs w:val="26"/>
                <w:lang w:val="en-US" w:eastAsia="en-US" w:bidi="en-US"/>
              </w:rPr>
              <w:t>29/2018/TT-</w:t>
            </w:r>
            <w:r w:rsidR="007D0771" w:rsidRPr="001877B5">
              <w:rPr>
                <w:color w:val="000000"/>
                <w:sz w:val="26"/>
                <w:szCs w:val="26"/>
                <w:lang w:val="en-US" w:eastAsia="en-US" w:bidi="en-US"/>
              </w:rPr>
              <w:t>BGTVT</w:t>
            </w:r>
            <w:r w:rsidRPr="001877B5">
              <w:rPr>
                <w:color w:val="000000"/>
                <w:sz w:val="26"/>
                <w:szCs w:val="26"/>
                <w:lang w:val="en-US" w:eastAsia="en-US" w:bidi="en-US"/>
              </w:rPr>
              <w:t xml:space="preserve"> </w:t>
            </w:r>
            <w:r w:rsidRPr="001877B5">
              <w:rPr>
                <w:color w:val="000000"/>
                <w:sz w:val="26"/>
                <w:szCs w:val="26"/>
              </w:rPr>
              <w:t xml:space="preserve">ngày 14 tháng 5 năm 2018 của Bộ trưởng Bộ Giao thông vận tải quy định về kiểm tra chất lượng, an toàn kỹ thuật và bảo vệ môi trường phương tiện giao thông đường sắt và Thong tư số </w:t>
            </w:r>
            <w:r w:rsidRPr="001877B5">
              <w:rPr>
                <w:smallCaps/>
                <w:color w:val="000000"/>
                <w:sz w:val="26"/>
                <w:szCs w:val="26"/>
              </w:rPr>
              <w:t>18/2019/TT-</w:t>
            </w:r>
            <w:r w:rsidR="007D0771" w:rsidRPr="001877B5">
              <w:rPr>
                <w:smallCaps/>
                <w:color w:val="000000"/>
                <w:sz w:val="26"/>
                <w:szCs w:val="26"/>
              </w:rPr>
              <w:t>BGTVT</w:t>
            </w:r>
            <w:r w:rsidRPr="001877B5">
              <w:rPr>
                <w:smallCaps/>
                <w:color w:val="000000"/>
                <w:sz w:val="26"/>
                <w:szCs w:val="26"/>
              </w:rPr>
              <w:t xml:space="preserve"> </w:t>
            </w:r>
            <w:r w:rsidRPr="001877B5">
              <w:rPr>
                <w:color w:val="000000"/>
                <w:sz w:val="26"/>
                <w:szCs w:val="26"/>
              </w:rPr>
              <w:t>ngày 20 tháng 5 năm 2019 của Bộ trưởng Bộ Giao thông vận tải hướng dẫn thực hiện Nghị định số 139/2018/NĐ-CP ngày 08 tháng 10 năm 2018 của Chính phủ quy định về kinh doanh dịch vụ kiểm định xe cơ giới.</w:t>
            </w:r>
          </w:p>
        </w:tc>
        <w:tc>
          <w:tcPr>
            <w:tcW w:w="466" w:type="pct"/>
            <w:tcBorders>
              <w:top w:val="single" w:sz="4" w:space="0" w:color="auto"/>
              <w:left w:val="single" w:sz="4" w:space="0" w:color="auto"/>
              <w:bottom w:val="nil"/>
              <w:right w:val="nil"/>
            </w:tcBorders>
            <w:shd w:val="clear" w:color="auto" w:fill="FFFFFF"/>
            <w:vAlign w:val="center"/>
            <w:hideMark/>
          </w:tcPr>
          <w:p w:rsidR="00B71973" w:rsidRPr="001877B5" w:rsidRDefault="00B71973" w:rsidP="007D0771">
            <w:pPr>
              <w:pStyle w:val="Other0"/>
              <w:shd w:val="clear" w:color="auto" w:fill="auto"/>
              <w:jc w:val="center"/>
              <w:rPr>
                <w:color w:val="000000"/>
                <w:sz w:val="26"/>
                <w:szCs w:val="26"/>
              </w:rPr>
            </w:pPr>
            <w:r w:rsidRPr="001877B5">
              <w:rPr>
                <w:color w:val="000000"/>
                <w:sz w:val="26"/>
                <w:szCs w:val="26"/>
              </w:rPr>
              <w:t>01/03/2022</w:t>
            </w:r>
          </w:p>
        </w:tc>
      </w:tr>
      <w:tr w:rsidR="007D0771" w:rsidRPr="001877B5" w:rsidTr="007D0771">
        <w:trPr>
          <w:trHeight w:val="3456"/>
          <w:jc w:val="center"/>
        </w:trPr>
        <w:tc>
          <w:tcPr>
            <w:tcW w:w="285" w:type="pct"/>
            <w:tcBorders>
              <w:top w:val="single" w:sz="4" w:space="0" w:color="auto"/>
              <w:left w:val="single" w:sz="4" w:space="0" w:color="auto"/>
              <w:bottom w:val="single" w:sz="4" w:space="0" w:color="auto"/>
              <w:right w:val="nil"/>
            </w:tcBorders>
            <w:shd w:val="clear" w:color="auto" w:fill="FFFFFF"/>
            <w:vAlign w:val="center"/>
            <w:hideMark/>
          </w:tcPr>
          <w:p w:rsidR="00B71973" w:rsidRPr="001877B5" w:rsidRDefault="00B71973" w:rsidP="007D0771">
            <w:pPr>
              <w:pStyle w:val="Other0"/>
              <w:shd w:val="clear" w:color="auto" w:fill="auto"/>
              <w:jc w:val="center"/>
              <w:rPr>
                <w:color w:val="000000"/>
                <w:sz w:val="26"/>
                <w:szCs w:val="26"/>
              </w:rPr>
            </w:pPr>
            <w:r w:rsidRPr="001877B5">
              <w:rPr>
                <w:color w:val="000000"/>
                <w:sz w:val="26"/>
                <w:szCs w:val="26"/>
              </w:rPr>
              <w:t>40.</w:t>
            </w:r>
          </w:p>
        </w:tc>
        <w:tc>
          <w:tcPr>
            <w:tcW w:w="372" w:type="pct"/>
            <w:tcBorders>
              <w:top w:val="single" w:sz="4" w:space="0" w:color="auto"/>
              <w:left w:val="single" w:sz="4" w:space="0" w:color="auto"/>
              <w:bottom w:val="single" w:sz="4" w:space="0" w:color="auto"/>
              <w:right w:val="nil"/>
            </w:tcBorders>
            <w:shd w:val="clear" w:color="auto" w:fill="FFFFFF"/>
            <w:vAlign w:val="center"/>
            <w:hideMark/>
          </w:tcPr>
          <w:p w:rsidR="00B71973" w:rsidRPr="001877B5" w:rsidRDefault="00B71973" w:rsidP="007D0771">
            <w:pPr>
              <w:pStyle w:val="Other0"/>
              <w:shd w:val="clear" w:color="auto" w:fill="auto"/>
              <w:jc w:val="center"/>
              <w:rPr>
                <w:color w:val="000000"/>
                <w:sz w:val="26"/>
                <w:szCs w:val="26"/>
              </w:rPr>
            </w:pPr>
            <w:r w:rsidRPr="001877B5">
              <w:rPr>
                <w:color w:val="000000"/>
                <w:sz w:val="26"/>
                <w:szCs w:val="26"/>
              </w:rPr>
              <w:t>Thông tư</w:t>
            </w:r>
          </w:p>
        </w:tc>
        <w:tc>
          <w:tcPr>
            <w:tcW w:w="1309" w:type="pct"/>
            <w:tcBorders>
              <w:top w:val="single" w:sz="4" w:space="0" w:color="auto"/>
              <w:left w:val="single" w:sz="4" w:space="0" w:color="auto"/>
              <w:bottom w:val="single" w:sz="4" w:space="0" w:color="auto"/>
              <w:right w:val="nil"/>
            </w:tcBorders>
            <w:shd w:val="clear" w:color="auto" w:fill="FFFFFF"/>
            <w:vAlign w:val="center"/>
            <w:hideMark/>
          </w:tcPr>
          <w:p w:rsidR="00B71973" w:rsidRPr="001877B5" w:rsidRDefault="00B71973" w:rsidP="007D0771">
            <w:pPr>
              <w:pStyle w:val="Other0"/>
              <w:shd w:val="clear" w:color="auto" w:fill="auto"/>
              <w:rPr>
                <w:color w:val="000000"/>
                <w:sz w:val="26"/>
                <w:szCs w:val="26"/>
                <w:lang w:val="en-US"/>
              </w:rPr>
            </w:pPr>
            <w:r w:rsidRPr="001877B5">
              <w:rPr>
                <w:color w:val="000000"/>
                <w:sz w:val="26"/>
                <w:szCs w:val="26"/>
              </w:rPr>
              <w:t>số 32/2020/TT-</w:t>
            </w:r>
            <w:r w:rsidR="007D0771" w:rsidRPr="001877B5">
              <w:rPr>
                <w:color w:val="000000"/>
                <w:sz w:val="26"/>
                <w:szCs w:val="26"/>
              </w:rPr>
              <w:t>BGTVT</w:t>
            </w:r>
            <w:r w:rsidRPr="001877B5">
              <w:rPr>
                <w:color w:val="000000"/>
                <w:sz w:val="26"/>
                <w:szCs w:val="26"/>
              </w:rPr>
              <w:t xml:space="preserve"> ngày 14 tháng 12 năm 2020 của Bộ trưởng Bộ Giao thông vận tải về sửa đổi, bổ sung một</w:t>
            </w:r>
            <w:r w:rsidRPr="001877B5">
              <w:rPr>
                <w:color w:val="000000"/>
                <w:sz w:val="26"/>
                <w:szCs w:val="26"/>
                <w:lang w:val="en-US"/>
              </w:rPr>
              <w:t xml:space="preserve"> </w:t>
            </w:r>
            <w:r w:rsidRPr="001877B5">
              <w:rPr>
                <w:color w:val="000000"/>
                <w:sz w:val="26"/>
                <w:szCs w:val="26"/>
              </w:rPr>
              <w:t>số đ</w:t>
            </w:r>
            <w:r w:rsidR="007D0771" w:rsidRPr="001877B5">
              <w:rPr>
                <w:color w:val="000000"/>
                <w:sz w:val="26"/>
                <w:szCs w:val="26"/>
              </w:rPr>
              <w:t>iều của Thông tư số 29/2018/TT-BGTVT</w:t>
            </w:r>
            <w:r w:rsidRPr="001877B5">
              <w:rPr>
                <w:color w:val="000000"/>
                <w:sz w:val="26"/>
                <w:szCs w:val="26"/>
              </w:rPr>
              <w:t xml:space="preserve"> ngày 14 tháng 5 năm 2018 quy định về việc kiểm tra chất lượng, an toàn kỹ thuật và bảo vệ môi trường phương tiện giao thông đường sắt và Thông tư số </w:t>
            </w:r>
            <w:r w:rsidR="007D0771" w:rsidRPr="001877B5">
              <w:rPr>
                <w:smallCaps/>
                <w:color w:val="000000"/>
                <w:sz w:val="26"/>
                <w:szCs w:val="26"/>
                <w:lang w:val="en-US" w:eastAsia="en-US" w:bidi="en-US"/>
              </w:rPr>
              <w:t>31/2018/T</w:t>
            </w:r>
            <w:r w:rsidRPr="001877B5">
              <w:rPr>
                <w:smallCaps/>
                <w:color w:val="000000"/>
                <w:sz w:val="26"/>
                <w:szCs w:val="26"/>
                <w:lang w:val="en-US" w:eastAsia="en-US" w:bidi="en-US"/>
              </w:rPr>
              <w:t>T-</w:t>
            </w:r>
            <w:r w:rsidR="007D0771" w:rsidRPr="001877B5">
              <w:rPr>
                <w:smallCaps/>
                <w:color w:val="000000"/>
                <w:sz w:val="26"/>
                <w:szCs w:val="26"/>
                <w:lang w:val="en-US" w:eastAsia="en-US" w:bidi="en-US"/>
              </w:rPr>
              <w:t>BGTVT</w:t>
            </w:r>
            <w:r w:rsidRPr="001877B5">
              <w:rPr>
                <w:color w:val="000000"/>
                <w:sz w:val="26"/>
                <w:szCs w:val="26"/>
                <w:lang w:val="en-US" w:eastAsia="en-US" w:bidi="en-US"/>
              </w:rPr>
              <w:t xml:space="preserve"> </w:t>
            </w:r>
            <w:r w:rsidRPr="001877B5">
              <w:rPr>
                <w:color w:val="000000"/>
                <w:sz w:val="26"/>
                <w:szCs w:val="26"/>
              </w:rPr>
              <w:t>ngày 15 tháng 5 năm 2018 quy định về thực hiện đánh giá, chứng nhận an toàn hệ thống đối với đường sắt đô thị.</w:t>
            </w:r>
          </w:p>
        </w:tc>
        <w:tc>
          <w:tcPr>
            <w:tcW w:w="1169" w:type="pct"/>
            <w:tcBorders>
              <w:top w:val="single" w:sz="4" w:space="0" w:color="auto"/>
              <w:left w:val="single" w:sz="4" w:space="0" w:color="auto"/>
              <w:bottom w:val="single" w:sz="4" w:space="0" w:color="auto"/>
              <w:right w:val="nil"/>
            </w:tcBorders>
            <w:shd w:val="clear" w:color="auto" w:fill="FFFFFF"/>
            <w:vAlign w:val="center"/>
            <w:hideMark/>
          </w:tcPr>
          <w:p w:rsidR="00B71973" w:rsidRPr="001877B5" w:rsidRDefault="00B71973" w:rsidP="007D0771">
            <w:pPr>
              <w:pStyle w:val="Other0"/>
              <w:shd w:val="clear" w:color="auto" w:fill="auto"/>
              <w:rPr>
                <w:color w:val="000000"/>
                <w:sz w:val="26"/>
                <w:szCs w:val="26"/>
              </w:rPr>
            </w:pPr>
            <w:r w:rsidRPr="001877B5">
              <w:rPr>
                <w:color w:val="000000"/>
                <w:sz w:val="26"/>
                <w:szCs w:val="26"/>
              </w:rPr>
              <w:t>khoản 11 Điều 1.</w:t>
            </w:r>
          </w:p>
        </w:tc>
        <w:tc>
          <w:tcPr>
            <w:tcW w:w="1399" w:type="pct"/>
            <w:tcBorders>
              <w:top w:val="single" w:sz="4" w:space="0" w:color="auto"/>
              <w:left w:val="single" w:sz="4" w:space="0" w:color="auto"/>
              <w:bottom w:val="single" w:sz="4" w:space="0" w:color="auto"/>
              <w:right w:val="nil"/>
            </w:tcBorders>
            <w:shd w:val="clear" w:color="auto" w:fill="FFFFFF"/>
            <w:vAlign w:val="center"/>
            <w:hideMark/>
          </w:tcPr>
          <w:p w:rsidR="00B71973" w:rsidRPr="001877B5" w:rsidRDefault="00B71973" w:rsidP="007D0771">
            <w:pPr>
              <w:pStyle w:val="Other0"/>
              <w:shd w:val="clear" w:color="auto" w:fill="auto"/>
              <w:rPr>
                <w:color w:val="000000"/>
                <w:sz w:val="26"/>
                <w:szCs w:val="26"/>
                <w:lang w:val="en-US"/>
              </w:rPr>
            </w:pPr>
            <w:r w:rsidRPr="001877B5">
              <w:rPr>
                <w:color w:val="000000"/>
                <w:sz w:val="26"/>
                <w:szCs w:val="26"/>
              </w:rPr>
              <w:t>Bị bãi bỏ bởi Điều 2 Thông tư số 01/2022/TT-</w:t>
            </w:r>
            <w:r w:rsidR="007D0771" w:rsidRPr="001877B5">
              <w:rPr>
                <w:color w:val="000000"/>
                <w:sz w:val="26"/>
                <w:szCs w:val="26"/>
              </w:rPr>
              <w:t>BGTVT</w:t>
            </w:r>
            <w:r w:rsidRPr="001877B5">
              <w:rPr>
                <w:color w:val="000000"/>
                <w:sz w:val="26"/>
                <w:szCs w:val="26"/>
              </w:rPr>
              <w:t xml:space="preserve"> ngày 12/01/2022 của Bộ trưởng Bộ GTVT sửa đổi, bổ sung một</w:t>
            </w:r>
            <w:r w:rsidRPr="001877B5">
              <w:rPr>
                <w:color w:val="000000"/>
                <w:sz w:val="26"/>
                <w:szCs w:val="26"/>
                <w:lang w:val="en-US"/>
              </w:rPr>
              <w:t xml:space="preserve"> </w:t>
            </w:r>
            <w:r w:rsidRPr="001877B5">
              <w:rPr>
                <w:color w:val="000000"/>
                <w:sz w:val="26"/>
                <w:szCs w:val="26"/>
              </w:rPr>
              <w:t>số điều Thông tư số 29/2018/TT-</w:t>
            </w:r>
            <w:r w:rsidR="007D0771" w:rsidRPr="001877B5">
              <w:rPr>
                <w:color w:val="000000"/>
                <w:sz w:val="26"/>
                <w:szCs w:val="26"/>
              </w:rPr>
              <w:t>BGTVT</w:t>
            </w:r>
            <w:r w:rsidRPr="001877B5">
              <w:rPr>
                <w:color w:val="000000"/>
                <w:sz w:val="26"/>
                <w:szCs w:val="26"/>
              </w:rPr>
              <w:t xml:space="preserve"> ngày 14 tháng 5 năm 2018 của Bộ trưởng Bộ Giao thông vận tải quy định về kiểm tra chất lượng, an toàn kỹ thuật và bảo vệ môi trường phương tiện giao thông đường sắt và Thong tư số </w:t>
            </w:r>
            <w:r w:rsidRPr="001877B5">
              <w:rPr>
                <w:smallCaps/>
                <w:color w:val="000000"/>
                <w:sz w:val="26"/>
                <w:szCs w:val="26"/>
              </w:rPr>
              <w:t>18/2019/TT-</w:t>
            </w:r>
            <w:r w:rsidR="007D0771" w:rsidRPr="001877B5">
              <w:rPr>
                <w:smallCaps/>
                <w:color w:val="000000"/>
                <w:sz w:val="26"/>
                <w:szCs w:val="26"/>
              </w:rPr>
              <w:t>BGTVT</w:t>
            </w:r>
            <w:r w:rsidRPr="001877B5">
              <w:rPr>
                <w:smallCaps/>
                <w:color w:val="000000"/>
                <w:sz w:val="26"/>
                <w:szCs w:val="26"/>
              </w:rPr>
              <w:t xml:space="preserve"> </w:t>
            </w:r>
            <w:r w:rsidRPr="001877B5">
              <w:rPr>
                <w:color w:val="000000"/>
                <w:sz w:val="26"/>
                <w:szCs w:val="26"/>
              </w:rPr>
              <w:t>ngày 20 tháng 5 năm 2019 của Bộ trưởng Bộ Giao thông vận tải hướng dẫn thực hiện Nghị định số 139/2018/NĐ-CP ngày 08 tháng 10 năm 2018 của Chính phủ quy định về kinh doanh dịch vụ kiểm định xe cơ giới.</w:t>
            </w:r>
          </w:p>
        </w:tc>
        <w:tc>
          <w:tcPr>
            <w:tcW w:w="466" w:type="pct"/>
            <w:tcBorders>
              <w:top w:val="single" w:sz="4" w:space="0" w:color="auto"/>
              <w:left w:val="single" w:sz="4" w:space="0" w:color="auto"/>
              <w:bottom w:val="single" w:sz="4" w:space="0" w:color="auto"/>
              <w:right w:val="nil"/>
            </w:tcBorders>
            <w:shd w:val="clear" w:color="auto" w:fill="FFFFFF"/>
            <w:vAlign w:val="center"/>
            <w:hideMark/>
          </w:tcPr>
          <w:p w:rsidR="00B71973" w:rsidRPr="001877B5" w:rsidRDefault="00B71973" w:rsidP="007D0771">
            <w:pPr>
              <w:pStyle w:val="Other0"/>
              <w:shd w:val="clear" w:color="auto" w:fill="auto"/>
              <w:jc w:val="center"/>
              <w:rPr>
                <w:color w:val="000000"/>
                <w:sz w:val="26"/>
                <w:szCs w:val="26"/>
              </w:rPr>
            </w:pPr>
            <w:r w:rsidRPr="001877B5">
              <w:rPr>
                <w:color w:val="000000"/>
                <w:sz w:val="26"/>
                <w:szCs w:val="26"/>
              </w:rPr>
              <w:t>01/03/2022</w:t>
            </w:r>
          </w:p>
        </w:tc>
      </w:tr>
    </w:tbl>
    <w:p w:rsidR="0087013C" w:rsidRPr="001877B5" w:rsidRDefault="0087013C" w:rsidP="007D0771">
      <w:pPr>
        <w:pStyle w:val="Bodytext20"/>
        <w:shd w:val="clear" w:color="auto" w:fill="auto"/>
        <w:spacing w:after="120"/>
        <w:ind w:firstLine="720"/>
        <w:jc w:val="both"/>
        <w:rPr>
          <w:sz w:val="26"/>
          <w:szCs w:val="26"/>
        </w:rPr>
        <w:sectPr w:rsidR="0087013C" w:rsidRPr="001877B5" w:rsidSect="00A65673">
          <w:pgSz w:w="16840" w:h="11900" w:orient="landscape" w:code="9"/>
          <w:pgMar w:top="1440" w:right="1440" w:bottom="1440" w:left="1440" w:header="0" w:footer="3" w:gutter="0"/>
          <w:cols w:space="720"/>
          <w:noEndnote/>
          <w:docGrid w:linePitch="360"/>
        </w:sectPr>
      </w:pPr>
    </w:p>
    <w:p w:rsidR="0084679C" w:rsidRPr="001877B5" w:rsidRDefault="0084679C" w:rsidP="007D0771">
      <w:pPr>
        <w:pStyle w:val="BodyText"/>
        <w:shd w:val="clear" w:color="auto" w:fill="auto"/>
        <w:ind w:firstLine="0"/>
        <w:jc w:val="center"/>
        <w:rPr>
          <w:b/>
          <w:i w:val="0"/>
          <w:sz w:val="26"/>
          <w:szCs w:val="26"/>
          <w:lang w:val="en-US" w:eastAsia="en-US" w:bidi="en-US"/>
        </w:rPr>
      </w:pPr>
      <w:r w:rsidRPr="001877B5">
        <w:rPr>
          <w:b/>
          <w:i w:val="0"/>
          <w:sz w:val="26"/>
          <w:szCs w:val="26"/>
          <w:lang w:val="en-US" w:eastAsia="en-US" w:bidi="en-US"/>
        </w:rPr>
        <w:t>PHỤ LỤC II</w:t>
      </w:r>
    </w:p>
    <w:p w:rsidR="0087013C" w:rsidRPr="001877B5" w:rsidRDefault="0087013C" w:rsidP="007D0771">
      <w:pPr>
        <w:pStyle w:val="BodyText"/>
        <w:shd w:val="clear" w:color="auto" w:fill="auto"/>
        <w:ind w:firstLine="0"/>
        <w:jc w:val="center"/>
        <w:rPr>
          <w:b/>
          <w:i w:val="0"/>
          <w:sz w:val="26"/>
          <w:szCs w:val="26"/>
        </w:rPr>
      </w:pPr>
      <w:r w:rsidRPr="001877B5">
        <w:rPr>
          <w:b/>
          <w:i w:val="0"/>
          <w:sz w:val="26"/>
          <w:szCs w:val="26"/>
          <w:lang w:val="en-US" w:eastAsia="en-US" w:bidi="en-US"/>
        </w:rPr>
        <w:t xml:space="preserve">DANH </w:t>
      </w:r>
      <w:r w:rsidRPr="001877B5">
        <w:rPr>
          <w:b/>
          <w:i w:val="0"/>
          <w:sz w:val="26"/>
          <w:szCs w:val="26"/>
        </w:rPr>
        <w:t xml:space="preserve">MỤC VĂN BẢN </w:t>
      </w:r>
      <w:r w:rsidRPr="001877B5">
        <w:rPr>
          <w:b/>
          <w:i w:val="0"/>
          <w:sz w:val="26"/>
          <w:szCs w:val="26"/>
          <w:lang w:val="en-US" w:eastAsia="en-US" w:bidi="en-US"/>
        </w:rPr>
        <w:t xml:space="preserve">QUY </w:t>
      </w:r>
      <w:r w:rsidRPr="001877B5">
        <w:rPr>
          <w:b/>
          <w:i w:val="0"/>
          <w:sz w:val="26"/>
          <w:szCs w:val="26"/>
        </w:rPr>
        <w:t xml:space="preserve">PHẠM PHÁP LUẬT VỀ </w:t>
      </w:r>
      <w:r w:rsidRPr="001877B5">
        <w:rPr>
          <w:b/>
          <w:i w:val="0"/>
          <w:sz w:val="26"/>
          <w:szCs w:val="26"/>
          <w:lang w:val="en-US" w:eastAsia="en-US" w:bidi="en-US"/>
        </w:rPr>
        <w:t xml:space="preserve">GIAO </w:t>
      </w:r>
      <w:r w:rsidRPr="001877B5">
        <w:rPr>
          <w:b/>
          <w:i w:val="0"/>
          <w:sz w:val="26"/>
          <w:szCs w:val="26"/>
        </w:rPr>
        <w:t xml:space="preserve">THÔNG VẬN TẢI HẾT HIỆU LỰC </w:t>
      </w:r>
      <w:r w:rsidRPr="001877B5">
        <w:rPr>
          <w:b/>
          <w:i w:val="0"/>
          <w:sz w:val="26"/>
          <w:szCs w:val="26"/>
          <w:lang w:val="en-US" w:eastAsia="en-US" w:bidi="en-US"/>
        </w:rPr>
        <w:t xml:space="preserve">THI </w:t>
      </w:r>
      <w:r w:rsidRPr="001877B5">
        <w:rPr>
          <w:b/>
          <w:i w:val="0"/>
          <w:sz w:val="26"/>
          <w:szCs w:val="26"/>
        </w:rPr>
        <w:t>HÀNH TOÀN BỘ</w:t>
      </w:r>
      <w:r w:rsidR="00B71973" w:rsidRPr="001877B5">
        <w:rPr>
          <w:b/>
          <w:i w:val="0"/>
          <w:sz w:val="26"/>
          <w:szCs w:val="26"/>
          <w:lang w:val="en-US"/>
        </w:rPr>
        <w:t xml:space="preserve"> </w:t>
      </w:r>
      <w:r w:rsidR="007D0771" w:rsidRPr="001877B5">
        <w:rPr>
          <w:b/>
          <w:i w:val="0"/>
          <w:sz w:val="26"/>
          <w:szCs w:val="26"/>
          <w:lang w:val="en-US"/>
        </w:rPr>
        <w:t>T</w:t>
      </w:r>
      <w:r w:rsidRPr="001877B5">
        <w:rPr>
          <w:b/>
          <w:i w:val="0"/>
          <w:sz w:val="26"/>
          <w:szCs w:val="26"/>
        </w:rPr>
        <w:t xml:space="preserve">ÍNH TỪ NGÀY </w:t>
      </w:r>
      <w:r w:rsidRPr="001877B5">
        <w:rPr>
          <w:b/>
          <w:i w:val="0"/>
          <w:sz w:val="26"/>
          <w:szCs w:val="26"/>
          <w:lang w:val="en-US" w:eastAsia="en-US" w:bidi="en-US"/>
        </w:rPr>
        <w:t xml:space="preserve">01/01/2022 </w:t>
      </w:r>
      <w:r w:rsidRPr="001877B5">
        <w:rPr>
          <w:b/>
          <w:i w:val="0"/>
          <w:sz w:val="26"/>
          <w:szCs w:val="26"/>
        </w:rPr>
        <w:t xml:space="preserve">ĐẾN HẾT NGÀY </w:t>
      </w:r>
      <w:r w:rsidRPr="001877B5">
        <w:rPr>
          <w:b/>
          <w:i w:val="0"/>
          <w:sz w:val="26"/>
          <w:szCs w:val="26"/>
          <w:lang w:val="en-US" w:eastAsia="en-US" w:bidi="en-US"/>
        </w:rPr>
        <w:t>30/6/2022</w:t>
      </w:r>
    </w:p>
    <w:p w:rsidR="0087013C" w:rsidRPr="001877B5" w:rsidRDefault="0087013C" w:rsidP="007D0771">
      <w:pPr>
        <w:pStyle w:val="BodyText"/>
        <w:shd w:val="clear" w:color="auto" w:fill="auto"/>
        <w:ind w:firstLine="0"/>
        <w:jc w:val="center"/>
        <w:rPr>
          <w:i w:val="0"/>
          <w:iCs w:val="0"/>
          <w:sz w:val="26"/>
          <w:szCs w:val="26"/>
        </w:rPr>
      </w:pPr>
      <w:r w:rsidRPr="001877B5">
        <w:rPr>
          <w:bCs/>
          <w:i w:val="0"/>
          <w:iCs w:val="0"/>
          <w:sz w:val="26"/>
          <w:szCs w:val="26"/>
          <w:lang w:val="en-US" w:eastAsia="en-US" w:bidi="en-US"/>
        </w:rPr>
        <w:t xml:space="preserve">(Ban </w:t>
      </w:r>
      <w:r w:rsidR="007D0771" w:rsidRPr="001877B5">
        <w:rPr>
          <w:bCs/>
          <w:i w:val="0"/>
          <w:iCs w:val="0"/>
          <w:sz w:val="26"/>
          <w:szCs w:val="26"/>
        </w:rPr>
        <w:t>hành kèm theo Quyết định số: 921/</w:t>
      </w:r>
      <w:r w:rsidRPr="001877B5">
        <w:rPr>
          <w:bCs/>
          <w:i w:val="0"/>
          <w:iCs w:val="0"/>
          <w:sz w:val="26"/>
          <w:szCs w:val="26"/>
        </w:rPr>
        <w:t>QĐ-</w:t>
      </w:r>
      <w:r w:rsidR="007D0771" w:rsidRPr="001877B5">
        <w:rPr>
          <w:bCs/>
          <w:i w:val="0"/>
          <w:iCs w:val="0"/>
          <w:sz w:val="26"/>
          <w:szCs w:val="26"/>
        </w:rPr>
        <w:t>BGTVT</w:t>
      </w:r>
      <w:r w:rsidR="007D0771" w:rsidRPr="001877B5">
        <w:rPr>
          <w:bCs/>
          <w:i w:val="0"/>
          <w:iCs w:val="0"/>
          <w:sz w:val="26"/>
          <w:szCs w:val="26"/>
          <w:lang w:val="en-US"/>
        </w:rPr>
        <w:t xml:space="preserve"> </w:t>
      </w:r>
      <w:r w:rsidRPr="001877B5">
        <w:rPr>
          <w:bCs/>
          <w:i w:val="0"/>
          <w:iCs w:val="0"/>
          <w:sz w:val="26"/>
          <w:szCs w:val="26"/>
        </w:rPr>
        <w:t>ngày 15 tháng 07</w:t>
      </w:r>
      <w:r w:rsidR="007D0771" w:rsidRPr="001877B5">
        <w:rPr>
          <w:bCs/>
          <w:i w:val="0"/>
          <w:iCs w:val="0"/>
          <w:sz w:val="26"/>
          <w:szCs w:val="26"/>
          <w:lang w:val="en-US"/>
        </w:rPr>
        <w:t xml:space="preserve"> </w:t>
      </w:r>
      <w:r w:rsidRPr="001877B5">
        <w:rPr>
          <w:bCs/>
          <w:i w:val="0"/>
          <w:iCs w:val="0"/>
          <w:sz w:val="26"/>
          <w:szCs w:val="26"/>
        </w:rPr>
        <w:t>năm 2022</w:t>
      </w:r>
      <w:r w:rsidRPr="001877B5">
        <w:rPr>
          <w:i w:val="0"/>
          <w:iCs w:val="0"/>
          <w:sz w:val="26"/>
          <w:szCs w:val="26"/>
        </w:rPr>
        <w:t>)</w:t>
      </w:r>
    </w:p>
    <w:p w:rsidR="00B71973" w:rsidRPr="001877B5" w:rsidRDefault="00B71973" w:rsidP="007D0771">
      <w:pPr>
        <w:pStyle w:val="BodyText"/>
        <w:shd w:val="clear" w:color="auto" w:fill="auto"/>
        <w:ind w:firstLine="0"/>
        <w:jc w:val="center"/>
        <w:rPr>
          <w:sz w:val="26"/>
          <w:szCs w:val="26"/>
        </w:rPr>
      </w:pPr>
    </w:p>
    <w:tbl>
      <w:tblPr>
        <w:tblOverlap w:val="never"/>
        <w:tblW w:w="5000" w:type="pct"/>
        <w:jc w:val="center"/>
        <w:tblCellMar>
          <w:left w:w="10" w:type="dxa"/>
          <w:right w:w="10" w:type="dxa"/>
        </w:tblCellMar>
        <w:tblLook w:val="04A0" w:firstRow="1" w:lastRow="0" w:firstColumn="1" w:lastColumn="0" w:noHBand="0" w:noVBand="1"/>
      </w:tblPr>
      <w:tblGrid>
        <w:gridCol w:w="755"/>
        <w:gridCol w:w="1437"/>
        <w:gridCol w:w="3008"/>
        <w:gridCol w:w="3527"/>
        <w:gridCol w:w="3898"/>
        <w:gridCol w:w="1325"/>
      </w:tblGrid>
      <w:tr w:rsidR="007D0771" w:rsidRPr="001877B5" w:rsidTr="007D0771">
        <w:trPr>
          <w:trHeight w:val="720"/>
          <w:jc w:val="center"/>
        </w:trPr>
        <w:tc>
          <w:tcPr>
            <w:tcW w:w="271" w:type="pct"/>
            <w:tcBorders>
              <w:top w:val="single" w:sz="4" w:space="0" w:color="auto"/>
              <w:left w:val="single" w:sz="4" w:space="0" w:color="auto"/>
              <w:bottom w:val="nil"/>
              <w:right w:val="nil"/>
            </w:tcBorders>
            <w:shd w:val="clear" w:color="auto" w:fill="FFFFFF"/>
            <w:vAlign w:val="center"/>
            <w:hideMark/>
          </w:tcPr>
          <w:p w:rsidR="0087013C" w:rsidRPr="001877B5" w:rsidRDefault="0087013C" w:rsidP="007D0771">
            <w:pPr>
              <w:pStyle w:val="Other0"/>
              <w:shd w:val="clear" w:color="auto" w:fill="auto"/>
              <w:jc w:val="center"/>
              <w:rPr>
                <w:color w:val="000000"/>
                <w:sz w:val="26"/>
                <w:szCs w:val="26"/>
              </w:rPr>
            </w:pPr>
            <w:r w:rsidRPr="001877B5">
              <w:rPr>
                <w:b/>
                <w:bCs/>
                <w:color w:val="000000"/>
                <w:sz w:val="26"/>
                <w:szCs w:val="26"/>
              </w:rPr>
              <w:t>STT</w:t>
            </w:r>
          </w:p>
        </w:tc>
        <w:tc>
          <w:tcPr>
            <w:tcW w:w="515" w:type="pct"/>
            <w:tcBorders>
              <w:top w:val="single" w:sz="4" w:space="0" w:color="auto"/>
              <w:left w:val="single" w:sz="4" w:space="0" w:color="auto"/>
              <w:bottom w:val="nil"/>
              <w:right w:val="nil"/>
            </w:tcBorders>
            <w:shd w:val="clear" w:color="auto" w:fill="FFFFFF"/>
            <w:vAlign w:val="center"/>
            <w:hideMark/>
          </w:tcPr>
          <w:p w:rsidR="0087013C" w:rsidRPr="001877B5" w:rsidRDefault="0087013C" w:rsidP="007D0771">
            <w:pPr>
              <w:pStyle w:val="Other0"/>
              <w:shd w:val="clear" w:color="auto" w:fill="auto"/>
              <w:jc w:val="center"/>
              <w:rPr>
                <w:color w:val="000000"/>
                <w:sz w:val="26"/>
                <w:szCs w:val="26"/>
              </w:rPr>
            </w:pPr>
            <w:r w:rsidRPr="001877B5">
              <w:rPr>
                <w:b/>
                <w:bCs/>
                <w:color w:val="000000"/>
                <w:sz w:val="26"/>
                <w:szCs w:val="26"/>
              </w:rPr>
              <w:t>Tên loại văn bản</w:t>
            </w:r>
          </w:p>
        </w:tc>
        <w:tc>
          <w:tcPr>
            <w:tcW w:w="1078" w:type="pct"/>
            <w:tcBorders>
              <w:top w:val="single" w:sz="4" w:space="0" w:color="auto"/>
              <w:left w:val="single" w:sz="4" w:space="0" w:color="auto"/>
              <w:bottom w:val="nil"/>
              <w:right w:val="nil"/>
            </w:tcBorders>
            <w:shd w:val="clear" w:color="auto" w:fill="FFFFFF"/>
            <w:vAlign w:val="center"/>
            <w:hideMark/>
          </w:tcPr>
          <w:p w:rsidR="0087013C" w:rsidRPr="001877B5" w:rsidRDefault="0087013C" w:rsidP="007D0771">
            <w:pPr>
              <w:pStyle w:val="Other0"/>
              <w:shd w:val="clear" w:color="auto" w:fill="auto"/>
              <w:jc w:val="center"/>
              <w:rPr>
                <w:color w:val="000000"/>
                <w:sz w:val="26"/>
                <w:szCs w:val="26"/>
              </w:rPr>
            </w:pPr>
            <w:r w:rsidRPr="001877B5">
              <w:rPr>
                <w:b/>
                <w:bCs/>
                <w:color w:val="000000"/>
                <w:sz w:val="26"/>
                <w:szCs w:val="26"/>
              </w:rPr>
              <w:t>Số, ký hiệu; ngày, tháng, năm ban hành văn bản</w:t>
            </w:r>
          </w:p>
        </w:tc>
        <w:tc>
          <w:tcPr>
            <w:tcW w:w="1264" w:type="pct"/>
            <w:tcBorders>
              <w:top w:val="single" w:sz="4" w:space="0" w:color="auto"/>
              <w:left w:val="single" w:sz="4" w:space="0" w:color="auto"/>
              <w:bottom w:val="nil"/>
              <w:right w:val="nil"/>
            </w:tcBorders>
            <w:shd w:val="clear" w:color="auto" w:fill="FFFFFF"/>
            <w:vAlign w:val="center"/>
            <w:hideMark/>
          </w:tcPr>
          <w:p w:rsidR="0087013C" w:rsidRPr="001877B5" w:rsidRDefault="0087013C" w:rsidP="007D0771">
            <w:pPr>
              <w:pStyle w:val="Other0"/>
              <w:shd w:val="clear" w:color="auto" w:fill="auto"/>
              <w:jc w:val="center"/>
              <w:rPr>
                <w:color w:val="000000"/>
                <w:sz w:val="26"/>
                <w:szCs w:val="26"/>
              </w:rPr>
            </w:pPr>
            <w:r w:rsidRPr="001877B5">
              <w:rPr>
                <w:b/>
                <w:bCs/>
                <w:color w:val="000000"/>
                <w:sz w:val="26"/>
                <w:szCs w:val="26"/>
              </w:rPr>
              <w:t>Tên gọi của văn bản/Trích yếu nội dung văn bản</w:t>
            </w:r>
          </w:p>
        </w:tc>
        <w:tc>
          <w:tcPr>
            <w:tcW w:w="1397" w:type="pct"/>
            <w:tcBorders>
              <w:top w:val="single" w:sz="4" w:space="0" w:color="auto"/>
              <w:left w:val="single" w:sz="4" w:space="0" w:color="auto"/>
              <w:bottom w:val="nil"/>
              <w:right w:val="nil"/>
            </w:tcBorders>
            <w:shd w:val="clear" w:color="auto" w:fill="FFFFFF"/>
            <w:vAlign w:val="center"/>
            <w:hideMark/>
          </w:tcPr>
          <w:p w:rsidR="0087013C" w:rsidRPr="001877B5" w:rsidRDefault="0087013C" w:rsidP="007D0771">
            <w:pPr>
              <w:pStyle w:val="Other0"/>
              <w:shd w:val="clear" w:color="auto" w:fill="auto"/>
              <w:jc w:val="center"/>
              <w:rPr>
                <w:color w:val="000000"/>
                <w:sz w:val="26"/>
                <w:szCs w:val="26"/>
              </w:rPr>
            </w:pPr>
            <w:r w:rsidRPr="001877B5">
              <w:rPr>
                <w:b/>
                <w:bCs/>
                <w:color w:val="000000"/>
                <w:sz w:val="26"/>
                <w:szCs w:val="26"/>
              </w:rPr>
              <w:t>Lý do hết hiệu lực</w:t>
            </w:r>
          </w:p>
        </w:tc>
        <w:tc>
          <w:tcPr>
            <w:tcW w:w="475" w:type="pct"/>
            <w:tcBorders>
              <w:top w:val="single" w:sz="4" w:space="0" w:color="auto"/>
              <w:left w:val="single" w:sz="4" w:space="0" w:color="auto"/>
              <w:bottom w:val="nil"/>
              <w:right w:val="single" w:sz="4" w:space="0" w:color="auto"/>
            </w:tcBorders>
            <w:shd w:val="clear" w:color="auto" w:fill="FFFFFF"/>
            <w:vAlign w:val="center"/>
            <w:hideMark/>
          </w:tcPr>
          <w:p w:rsidR="0087013C" w:rsidRPr="001877B5" w:rsidRDefault="0087013C" w:rsidP="007D0771">
            <w:pPr>
              <w:pStyle w:val="Other0"/>
              <w:shd w:val="clear" w:color="auto" w:fill="auto"/>
              <w:jc w:val="center"/>
              <w:rPr>
                <w:color w:val="000000"/>
                <w:sz w:val="26"/>
                <w:szCs w:val="26"/>
              </w:rPr>
            </w:pPr>
            <w:r w:rsidRPr="001877B5">
              <w:rPr>
                <w:b/>
                <w:bCs/>
                <w:color w:val="000000"/>
                <w:sz w:val="26"/>
                <w:szCs w:val="26"/>
              </w:rPr>
              <w:t>Ngày hết hiệu lực</w:t>
            </w:r>
          </w:p>
        </w:tc>
      </w:tr>
      <w:tr w:rsidR="007D0771" w:rsidRPr="001877B5" w:rsidTr="007D0771">
        <w:trPr>
          <w:trHeight w:val="720"/>
          <w:jc w:val="center"/>
        </w:trPr>
        <w:tc>
          <w:tcPr>
            <w:tcW w:w="5000" w:type="pct"/>
            <w:gridSpan w:val="6"/>
            <w:tcBorders>
              <w:top w:val="single" w:sz="4" w:space="0" w:color="auto"/>
              <w:left w:val="single" w:sz="4" w:space="0" w:color="auto"/>
              <w:bottom w:val="nil"/>
              <w:right w:val="single" w:sz="4" w:space="0" w:color="auto"/>
            </w:tcBorders>
            <w:shd w:val="clear" w:color="auto" w:fill="FFFFFF"/>
            <w:vAlign w:val="center"/>
            <w:hideMark/>
          </w:tcPr>
          <w:p w:rsidR="0087013C" w:rsidRPr="001877B5" w:rsidRDefault="0087013C" w:rsidP="007D0771">
            <w:pPr>
              <w:pStyle w:val="Other0"/>
              <w:shd w:val="clear" w:color="auto" w:fill="auto"/>
              <w:rPr>
                <w:color w:val="000000"/>
                <w:sz w:val="26"/>
                <w:szCs w:val="26"/>
              </w:rPr>
            </w:pPr>
            <w:r w:rsidRPr="001877B5">
              <w:rPr>
                <w:b/>
                <w:bCs/>
                <w:color w:val="000000"/>
                <w:sz w:val="26"/>
                <w:szCs w:val="26"/>
              </w:rPr>
              <w:t>I - LĨNH VỰC HÀNG KHÔNG</w:t>
            </w:r>
          </w:p>
        </w:tc>
      </w:tr>
      <w:tr w:rsidR="007D0771" w:rsidRPr="001877B5" w:rsidTr="007D0771">
        <w:trPr>
          <w:trHeight w:val="1152"/>
          <w:jc w:val="center"/>
        </w:trPr>
        <w:tc>
          <w:tcPr>
            <w:tcW w:w="271" w:type="pct"/>
            <w:tcBorders>
              <w:top w:val="single" w:sz="4" w:space="0" w:color="auto"/>
              <w:left w:val="single" w:sz="4" w:space="0" w:color="auto"/>
              <w:bottom w:val="nil"/>
              <w:right w:val="nil"/>
            </w:tcBorders>
            <w:shd w:val="clear" w:color="auto" w:fill="FFFFFF"/>
            <w:vAlign w:val="center"/>
            <w:hideMark/>
          </w:tcPr>
          <w:p w:rsidR="0087013C" w:rsidRPr="001877B5" w:rsidRDefault="0087013C" w:rsidP="007D0771">
            <w:pPr>
              <w:pStyle w:val="Other0"/>
              <w:shd w:val="clear" w:color="auto" w:fill="auto"/>
              <w:jc w:val="center"/>
              <w:rPr>
                <w:color w:val="000000"/>
                <w:sz w:val="26"/>
                <w:szCs w:val="26"/>
              </w:rPr>
            </w:pPr>
            <w:r w:rsidRPr="001877B5">
              <w:rPr>
                <w:color w:val="000000"/>
                <w:sz w:val="26"/>
                <w:szCs w:val="26"/>
              </w:rPr>
              <w:t>1.</w:t>
            </w:r>
          </w:p>
        </w:tc>
        <w:tc>
          <w:tcPr>
            <w:tcW w:w="515" w:type="pct"/>
            <w:tcBorders>
              <w:top w:val="single" w:sz="4" w:space="0" w:color="auto"/>
              <w:left w:val="single" w:sz="4" w:space="0" w:color="auto"/>
              <w:bottom w:val="nil"/>
              <w:right w:val="nil"/>
            </w:tcBorders>
            <w:shd w:val="clear" w:color="auto" w:fill="FFFFFF"/>
            <w:vAlign w:val="center"/>
            <w:hideMark/>
          </w:tcPr>
          <w:p w:rsidR="0087013C" w:rsidRPr="001877B5" w:rsidRDefault="0087013C" w:rsidP="007D0771">
            <w:pPr>
              <w:pStyle w:val="Other0"/>
              <w:shd w:val="clear" w:color="auto" w:fill="auto"/>
              <w:jc w:val="center"/>
              <w:rPr>
                <w:color w:val="000000"/>
                <w:sz w:val="26"/>
                <w:szCs w:val="26"/>
              </w:rPr>
            </w:pPr>
            <w:r w:rsidRPr="001877B5">
              <w:rPr>
                <w:color w:val="000000"/>
                <w:sz w:val="26"/>
                <w:szCs w:val="26"/>
              </w:rPr>
              <w:t>Thông tư</w:t>
            </w:r>
          </w:p>
        </w:tc>
        <w:tc>
          <w:tcPr>
            <w:tcW w:w="1078" w:type="pct"/>
            <w:tcBorders>
              <w:top w:val="single" w:sz="4" w:space="0" w:color="auto"/>
              <w:left w:val="single" w:sz="4" w:space="0" w:color="auto"/>
              <w:bottom w:val="nil"/>
              <w:right w:val="nil"/>
            </w:tcBorders>
            <w:shd w:val="clear" w:color="auto" w:fill="FFFFFF"/>
            <w:vAlign w:val="center"/>
            <w:hideMark/>
          </w:tcPr>
          <w:p w:rsidR="0087013C" w:rsidRPr="001877B5" w:rsidRDefault="0087013C" w:rsidP="007D0771">
            <w:pPr>
              <w:pStyle w:val="Other0"/>
              <w:shd w:val="clear" w:color="auto" w:fill="auto"/>
              <w:rPr>
                <w:color w:val="000000"/>
                <w:sz w:val="26"/>
                <w:szCs w:val="26"/>
              </w:rPr>
            </w:pPr>
            <w:r w:rsidRPr="001877B5">
              <w:rPr>
                <w:color w:val="000000"/>
                <w:sz w:val="26"/>
                <w:szCs w:val="26"/>
              </w:rPr>
              <w:t>số 48/2016/TT-</w:t>
            </w:r>
            <w:r w:rsidR="007D0771" w:rsidRPr="001877B5">
              <w:rPr>
                <w:color w:val="000000"/>
                <w:sz w:val="26"/>
                <w:szCs w:val="26"/>
              </w:rPr>
              <w:t>BGTVT</w:t>
            </w:r>
            <w:r w:rsidR="007D0771" w:rsidRPr="001877B5">
              <w:rPr>
                <w:color w:val="000000"/>
                <w:sz w:val="26"/>
                <w:szCs w:val="26"/>
                <w:lang w:val="en-US"/>
              </w:rPr>
              <w:t xml:space="preserve"> </w:t>
            </w:r>
            <w:r w:rsidRPr="001877B5">
              <w:rPr>
                <w:color w:val="000000"/>
                <w:sz w:val="26"/>
                <w:szCs w:val="26"/>
              </w:rPr>
              <w:t>ngày 30 tháng 12 năm 2016</w:t>
            </w:r>
          </w:p>
        </w:tc>
        <w:tc>
          <w:tcPr>
            <w:tcW w:w="1264" w:type="pct"/>
            <w:tcBorders>
              <w:top w:val="single" w:sz="4" w:space="0" w:color="auto"/>
              <w:left w:val="single" w:sz="4" w:space="0" w:color="auto"/>
              <w:bottom w:val="nil"/>
              <w:right w:val="nil"/>
            </w:tcBorders>
            <w:shd w:val="clear" w:color="auto" w:fill="FFFFFF"/>
            <w:vAlign w:val="center"/>
            <w:hideMark/>
          </w:tcPr>
          <w:p w:rsidR="0087013C" w:rsidRPr="001877B5" w:rsidRDefault="0087013C" w:rsidP="007D0771">
            <w:pPr>
              <w:pStyle w:val="Other0"/>
              <w:shd w:val="clear" w:color="auto" w:fill="auto"/>
              <w:rPr>
                <w:color w:val="000000"/>
                <w:sz w:val="26"/>
                <w:szCs w:val="26"/>
              </w:rPr>
            </w:pPr>
            <w:r w:rsidRPr="001877B5">
              <w:rPr>
                <w:color w:val="000000"/>
                <w:sz w:val="26"/>
                <w:szCs w:val="26"/>
              </w:rPr>
              <w:t>Thông tư của Bộ trưởng Bộ Giao thông vận tải quy định về bảo trì công trình hàng không.</w:t>
            </w:r>
          </w:p>
        </w:tc>
        <w:tc>
          <w:tcPr>
            <w:tcW w:w="1397" w:type="pct"/>
            <w:tcBorders>
              <w:top w:val="single" w:sz="4" w:space="0" w:color="auto"/>
              <w:left w:val="single" w:sz="4" w:space="0" w:color="auto"/>
              <w:bottom w:val="nil"/>
              <w:right w:val="nil"/>
            </w:tcBorders>
            <w:shd w:val="clear" w:color="auto" w:fill="FFFFFF"/>
            <w:vAlign w:val="center"/>
            <w:hideMark/>
          </w:tcPr>
          <w:p w:rsidR="0087013C" w:rsidRPr="001877B5" w:rsidRDefault="0087013C" w:rsidP="007D0771">
            <w:pPr>
              <w:pStyle w:val="Other0"/>
              <w:shd w:val="clear" w:color="auto" w:fill="auto"/>
              <w:rPr>
                <w:color w:val="000000"/>
                <w:sz w:val="26"/>
                <w:szCs w:val="26"/>
              </w:rPr>
            </w:pPr>
            <w:r w:rsidRPr="001877B5">
              <w:rPr>
                <w:color w:val="000000"/>
                <w:sz w:val="26"/>
                <w:szCs w:val="26"/>
              </w:rPr>
              <w:t xml:space="preserve">Bị thay thế bởi Thông tư số </w:t>
            </w:r>
            <w:r w:rsidR="007D0771" w:rsidRPr="001877B5">
              <w:rPr>
                <w:smallCaps/>
                <w:color w:val="000000"/>
                <w:sz w:val="26"/>
                <w:szCs w:val="26"/>
              </w:rPr>
              <w:t>24/2021/</w:t>
            </w:r>
            <w:r w:rsidR="007D0771" w:rsidRPr="001877B5">
              <w:rPr>
                <w:smallCaps/>
                <w:color w:val="000000"/>
                <w:sz w:val="26"/>
                <w:szCs w:val="26"/>
                <w:lang w:val="en-US"/>
              </w:rPr>
              <w:t>T</w:t>
            </w:r>
            <w:r w:rsidRPr="001877B5">
              <w:rPr>
                <w:smallCaps/>
                <w:color w:val="000000"/>
                <w:sz w:val="26"/>
                <w:szCs w:val="26"/>
              </w:rPr>
              <w:t>T-</w:t>
            </w:r>
            <w:r w:rsidR="007D0771" w:rsidRPr="001877B5">
              <w:rPr>
                <w:smallCaps/>
                <w:color w:val="000000"/>
                <w:sz w:val="26"/>
                <w:szCs w:val="26"/>
              </w:rPr>
              <w:t>BGTVT</w:t>
            </w:r>
            <w:r w:rsidRPr="001877B5">
              <w:rPr>
                <w:color w:val="000000"/>
                <w:sz w:val="26"/>
                <w:szCs w:val="26"/>
              </w:rPr>
              <w:t xml:space="preserve"> ngày 22/11/2021 của Bộ trưởng Bộ GTVT quy định về quản lý, bảo trì công trình hàng không.</w:t>
            </w:r>
          </w:p>
        </w:tc>
        <w:tc>
          <w:tcPr>
            <w:tcW w:w="475" w:type="pct"/>
            <w:tcBorders>
              <w:top w:val="single" w:sz="4" w:space="0" w:color="auto"/>
              <w:left w:val="single" w:sz="4" w:space="0" w:color="auto"/>
              <w:bottom w:val="nil"/>
              <w:right w:val="single" w:sz="4" w:space="0" w:color="auto"/>
            </w:tcBorders>
            <w:shd w:val="clear" w:color="auto" w:fill="FFFFFF"/>
            <w:vAlign w:val="center"/>
            <w:hideMark/>
          </w:tcPr>
          <w:p w:rsidR="0087013C" w:rsidRPr="001877B5" w:rsidRDefault="0087013C" w:rsidP="007D0771">
            <w:pPr>
              <w:pStyle w:val="Other0"/>
              <w:shd w:val="clear" w:color="auto" w:fill="auto"/>
              <w:jc w:val="center"/>
              <w:rPr>
                <w:color w:val="000000"/>
                <w:sz w:val="26"/>
                <w:szCs w:val="26"/>
              </w:rPr>
            </w:pPr>
            <w:r w:rsidRPr="001877B5">
              <w:rPr>
                <w:color w:val="000000"/>
                <w:sz w:val="26"/>
                <w:szCs w:val="26"/>
              </w:rPr>
              <w:t>15/01/2022</w:t>
            </w:r>
          </w:p>
        </w:tc>
      </w:tr>
      <w:tr w:rsidR="007D0771" w:rsidRPr="001877B5" w:rsidTr="007D0771">
        <w:trPr>
          <w:trHeight w:val="1152"/>
          <w:jc w:val="center"/>
        </w:trPr>
        <w:tc>
          <w:tcPr>
            <w:tcW w:w="271" w:type="pct"/>
            <w:tcBorders>
              <w:top w:val="single" w:sz="4" w:space="0" w:color="auto"/>
              <w:left w:val="single" w:sz="4" w:space="0" w:color="auto"/>
              <w:bottom w:val="nil"/>
              <w:right w:val="nil"/>
            </w:tcBorders>
            <w:shd w:val="clear" w:color="auto" w:fill="FFFFFF"/>
            <w:vAlign w:val="center"/>
            <w:hideMark/>
          </w:tcPr>
          <w:p w:rsidR="0087013C" w:rsidRPr="001877B5" w:rsidRDefault="0087013C" w:rsidP="007D0771">
            <w:pPr>
              <w:pStyle w:val="Other0"/>
              <w:shd w:val="clear" w:color="auto" w:fill="auto"/>
              <w:jc w:val="center"/>
              <w:rPr>
                <w:color w:val="000000"/>
                <w:sz w:val="26"/>
                <w:szCs w:val="26"/>
              </w:rPr>
            </w:pPr>
            <w:r w:rsidRPr="001877B5">
              <w:rPr>
                <w:color w:val="000000"/>
                <w:sz w:val="26"/>
                <w:szCs w:val="26"/>
              </w:rPr>
              <w:t>2.</w:t>
            </w:r>
          </w:p>
        </w:tc>
        <w:tc>
          <w:tcPr>
            <w:tcW w:w="515" w:type="pct"/>
            <w:tcBorders>
              <w:top w:val="single" w:sz="4" w:space="0" w:color="auto"/>
              <w:left w:val="single" w:sz="4" w:space="0" w:color="auto"/>
              <w:bottom w:val="nil"/>
              <w:right w:val="nil"/>
            </w:tcBorders>
            <w:shd w:val="clear" w:color="auto" w:fill="FFFFFF"/>
            <w:vAlign w:val="center"/>
            <w:hideMark/>
          </w:tcPr>
          <w:p w:rsidR="0087013C" w:rsidRPr="001877B5" w:rsidRDefault="0087013C" w:rsidP="007D0771">
            <w:pPr>
              <w:pStyle w:val="Other0"/>
              <w:shd w:val="clear" w:color="auto" w:fill="auto"/>
              <w:jc w:val="center"/>
              <w:rPr>
                <w:color w:val="000000"/>
                <w:sz w:val="26"/>
                <w:szCs w:val="26"/>
              </w:rPr>
            </w:pPr>
            <w:r w:rsidRPr="001877B5">
              <w:rPr>
                <w:color w:val="000000"/>
                <w:sz w:val="26"/>
                <w:szCs w:val="26"/>
              </w:rPr>
              <w:t>Thông tư</w:t>
            </w:r>
          </w:p>
        </w:tc>
        <w:tc>
          <w:tcPr>
            <w:tcW w:w="1078" w:type="pct"/>
            <w:tcBorders>
              <w:top w:val="single" w:sz="4" w:space="0" w:color="auto"/>
              <w:left w:val="single" w:sz="4" w:space="0" w:color="auto"/>
              <w:bottom w:val="nil"/>
              <w:right w:val="nil"/>
            </w:tcBorders>
            <w:shd w:val="clear" w:color="auto" w:fill="FFFFFF"/>
            <w:vAlign w:val="center"/>
            <w:hideMark/>
          </w:tcPr>
          <w:p w:rsidR="0087013C" w:rsidRPr="001877B5" w:rsidRDefault="0087013C" w:rsidP="007D0771">
            <w:pPr>
              <w:pStyle w:val="Other0"/>
              <w:shd w:val="clear" w:color="auto" w:fill="auto"/>
              <w:rPr>
                <w:color w:val="000000"/>
                <w:sz w:val="26"/>
                <w:szCs w:val="26"/>
              </w:rPr>
            </w:pPr>
            <w:r w:rsidRPr="001877B5">
              <w:rPr>
                <w:color w:val="000000"/>
                <w:sz w:val="26"/>
                <w:szCs w:val="26"/>
              </w:rPr>
              <w:t>số 17/2016/TT-</w:t>
            </w:r>
            <w:r w:rsidR="007D0771" w:rsidRPr="001877B5">
              <w:rPr>
                <w:color w:val="000000"/>
                <w:sz w:val="26"/>
                <w:szCs w:val="26"/>
              </w:rPr>
              <w:t>BGTVT</w:t>
            </w:r>
            <w:r w:rsidRPr="001877B5">
              <w:rPr>
                <w:color w:val="000000"/>
                <w:sz w:val="26"/>
                <w:szCs w:val="26"/>
              </w:rPr>
              <w:t xml:space="preserve"> ngày 30 tháng 6 năm 2016</w:t>
            </w:r>
          </w:p>
        </w:tc>
        <w:tc>
          <w:tcPr>
            <w:tcW w:w="1264" w:type="pct"/>
            <w:tcBorders>
              <w:top w:val="single" w:sz="4" w:space="0" w:color="auto"/>
              <w:left w:val="single" w:sz="4" w:space="0" w:color="auto"/>
              <w:bottom w:val="nil"/>
              <w:right w:val="nil"/>
            </w:tcBorders>
            <w:shd w:val="clear" w:color="auto" w:fill="FFFFFF"/>
            <w:vAlign w:val="center"/>
            <w:hideMark/>
          </w:tcPr>
          <w:p w:rsidR="0087013C" w:rsidRPr="001877B5" w:rsidRDefault="0087013C" w:rsidP="007D0771">
            <w:pPr>
              <w:pStyle w:val="Other0"/>
              <w:shd w:val="clear" w:color="auto" w:fill="auto"/>
              <w:rPr>
                <w:color w:val="000000"/>
                <w:sz w:val="26"/>
                <w:szCs w:val="26"/>
              </w:rPr>
            </w:pPr>
            <w:r w:rsidRPr="001877B5">
              <w:rPr>
                <w:color w:val="000000"/>
                <w:sz w:val="26"/>
                <w:szCs w:val="26"/>
              </w:rPr>
              <w:t>Thông tư của Bộ trưởng Bộ Giao thông vận tải quy định chi tiết về quản lý, khai thác cảng hàng không, sân bay.</w:t>
            </w:r>
          </w:p>
        </w:tc>
        <w:tc>
          <w:tcPr>
            <w:tcW w:w="1397" w:type="pct"/>
            <w:vMerge w:val="restart"/>
            <w:tcBorders>
              <w:top w:val="single" w:sz="4" w:space="0" w:color="auto"/>
              <w:left w:val="single" w:sz="4" w:space="0" w:color="auto"/>
              <w:bottom w:val="single" w:sz="4" w:space="0" w:color="auto"/>
              <w:right w:val="nil"/>
            </w:tcBorders>
            <w:shd w:val="clear" w:color="auto" w:fill="FFFFFF"/>
            <w:vAlign w:val="center"/>
            <w:hideMark/>
          </w:tcPr>
          <w:p w:rsidR="0087013C" w:rsidRPr="001877B5" w:rsidRDefault="0087013C" w:rsidP="007D0771">
            <w:pPr>
              <w:pStyle w:val="Other0"/>
              <w:shd w:val="clear" w:color="auto" w:fill="auto"/>
              <w:rPr>
                <w:color w:val="000000"/>
                <w:sz w:val="26"/>
                <w:szCs w:val="26"/>
              </w:rPr>
            </w:pPr>
            <w:r w:rsidRPr="001877B5">
              <w:rPr>
                <w:color w:val="000000"/>
                <w:sz w:val="26"/>
                <w:szCs w:val="26"/>
              </w:rPr>
              <w:t xml:space="preserve">Bị bãi bỏ bởi Thông tư số 29/2021/TT- </w:t>
            </w:r>
            <w:r w:rsidR="007D0771" w:rsidRPr="001877B5">
              <w:rPr>
                <w:color w:val="000000"/>
                <w:sz w:val="26"/>
                <w:szCs w:val="26"/>
              </w:rPr>
              <w:t>BGTVT</w:t>
            </w:r>
            <w:r w:rsidRPr="001877B5">
              <w:rPr>
                <w:color w:val="000000"/>
                <w:sz w:val="26"/>
                <w:szCs w:val="26"/>
              </w:rPr>
              <w:t xml:space="preserve"> ngày 30/11/2021 của Bộ trưởng Bộ GTVT quy định chi tiết về quản lý, khai thác cảng hàng không, sân bay.</w:t>
            </w:r>
          </w:p>
        </w:tc>
        <w:tc>
          <w:tcPr>
            <w:tcW w:w="475"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7013C" w:rsidRPr="001877B5" w:rsidRDefault="0087013C" w:rsidP="007D0771">
            <w:pPr>
              <w:pStyle w:val="Other0"/>
              <w:shd w:val="clear" w:color="auto" w:fill="auto"/>
              <w:jc w:val="center"/>
              <w:rPr>
                <w:color w:val="000000"/>
                <w:sz w:val="26"/>
                <w:szCs w:val="26"/>
              </w:rPr>
            </w:pPr>
            <w:r w:rsidRPr="001877B5">
              <w:rPr>
                <w:color w:val="000000"/>
                <w:sz w:val="26"/>
                <w:szCs w:val="26"/>
              </w:rPr>
              <w:t>15/01/2022</w:t>
            </w:r>
          </w:p>
        </w:tc>
      </w:tr>
      <w:tr w:rsidR="007D0771" w:rsidRPr="001877B5" w:rsidTr="007D0771">
        <w:trPr>
          <w:trHeight w:val="1872"/>
          <w:jc w:val="center"/>
        </w:trPr>
        <w:tc>
          <w:tcPr>
            <w:tcW w:w="271" w:type="pct"/>
            <w:tcBorders>
              <w:top w:val="single" w:sz="4" w:space="0" w:color="auto"/>
              <w:left w:val="single" w:sz="4" w:space="0" w:color="auto"/>
              <w:bottom w:val="single" w:sz="4" w:space="0" w:color="auto"/>
              <w:right w:val="nil"/>
            </w:tcBorders>
            <w:shd w:val="clear" w:color="auto" w:fill="FFFFFF"/>
            <w:vAlign w:val="center"/>
            <w:hideMark/>
          </w:tcPr>
          <w:p w:rsidR="0087013C" w:rsidRPr="001877B5" w:rsidRDefault="0087013C" w:rsidP="007D0771">
            <w:pPr>
              <w:pStyle w:val="Other0"/>
              <w:shd w:val="clear" w:color="auto" w:fill="auto"/>
              <w:jc w:val="center"/>
              <w:rPr>
                <w:color w:val="000000"/>
                <w:sz w:val="26"/>
                <w:szCs w:val="26"/>
              </w:rPr>
            </w:pPr>
            <w:r w:rsidRPr="001877B5">
              <w:rPr>
                <w:color w:val="000000"/>
                <w:sz w:val="26"/>
                <w:szCs w:val="26"/>
              </w:rPr>
              <w:t>3.</w:t>
            </w:r>
          </w:p>
        </w:tc>
        <w:tc>
          <w:tcPr>
            <w:tcW w:w="515" w:type="pct"/>
            <w:tcBorders>
              <w:top w:val="single" w:sz="4" w:space="0" w:color="auto"/>
              <w:left w:val="single" w:sz="4" w:space="0" w:color="auto"/>
              <w:bottom w:val="single" w:sz="4" w:space="0" w:color="auto"/>
              <w:right w:val="nil"/>
            </w:tcBorders>
            <w:shd w:val="clear" w:color="auto" w:fill="FFFFFF"/>
            <w:vAlign w:val="center"/>
            <w:hideMark/>
          </w:tcPr>
          <w:p w:rsidR="0087013C" w:rsidRPr="001877B5" w:rsidRDefault="0087013C" w:rsidP="007D0771">
            <w:pPr>
              <w:pStyle w:val="Other0"/>
              <w:shd w:val="clear" w:color="auto" w:fill="auto"/>
              <w:jc w:val="center"/>
              <w:rPr>
                <w:color w:val="000000"/>
                <w:sz w:val="26"/>
                <w:szCs w:val="26"/>
              </w:rPr>
            </w:pPr>
            <w:r w:rsidRPr="001877B5">
              <w:rPr>
                <w:color w:val="000000"/>
                <w:sz w:val="26"/>
                <w:szCs w:val="26"/>
              </w:rPr>
              <w:t>Thông tư</w:t>
            </w:r>
          </w:p>
        </w:tc>
        <w:tc>
          <w:tcPr>
            <w:tcW w:w="1078" w:type="pct"/>
            <w:tcBorders>
              <w:top w:val="single" w:sz="4" w:space="0" w:color="auto"/>
              <w:left w:val="single" w:sz="4" w:space="0" w:color="auto"/>
              <w:bottom w:val="single" w:sz="4" w:space="0" w:color="auto"/>
              <w:right w:val="nil"/>
            </w:tcBorders>
            <w:shd w:val="clear" w:color="auto" w:fill="FFFFFF"/>
            <w:vAlign w:val="center"/>
            <w:hideMark/>
          </w:tcPr>
          <w:p w:rsidR="0087013C" w:rsidRPr="001877B5" w:rsidRDefault="0087013C" w:rsidP="007D0771">
            <w:pPr>
              <w:pStyle w:val="Other0"/>
              <w:shd w:val="clear" w:color="auto" w:fill="auto"/>
              <w:rPr>
                <w:color w:val="000000"/>
                <w:sz w:val="26"/>
                <w:szCs w:val="26"/>
              </w:rPr>
            </w:pPr>
            <w:r w:rsidRPr="001877B5">
              <w:rPr>
                <w:color w:val="000000"/>
                <w:sz w:val="26"/>
                <w:szCs w:val="26"/>
              </w:rPr>
              <w:t>số 30/2020/TT-</w:t>
            </w:r>
            <w:r w:rsidR="007D0771" w:rsidRPr="001877B5">
              <w:rPr>
                <w:color w:val="000000"/>
                <w:sz w:val="26"/>
                <w:szCs w:val="26"/>
              </w:rPr>
              <w:t>BGTVT</w:t>
            </w:r>
            <w:r w:rsidRPr="001877B5">
              <w:rPr>
                <w:color w:val="000000"/>
                <w:sz w:val="26"/>
                <w:szCs w:val="26"/>
              </w:rPr>
              <w:t xml:space="preserve"> ngày 18 tháng 11 năm 2020</w:t>
            </w:r>
          </w:p>
        </w:tc>
        <w:tc>
          <w:tcPr>
            <w:tcW w:w="1264" w:type="pct"/>
            <w:tcBorders>
              <w:top w:val="single" w:sz="4" w:space="0" w:color="auto"/>
              <w:left w:val="single" w:sz="4" w:space="0" w:color="auto"/>
              <w:bottom w:val="single" w:sz="4" w:space="0" w:color="auto"/>
              <w:right w:val="nil"/>
            </w:tcBorders>
            <w:shd w:val="clear" w:color="auto" w:fill="FFFFFF"/>
            <w:vAlign w:val="center"/>
            <w:hideMark/>
          </w:tcPr>
          <w:p w:rsidR="0087013C" w:rsidRPr="001877B5" w:rsidRDefault="0087013C" w:rsidP="007D0771">
            <w:pPr>
              <w:pStyle w:val="Other0"/>
              <w:shd w:val="clear" w:color="auto" w:fill="auto"/>
              <w:rPr>
                <w:color w:val="000000"/>
                <w:sz w:val="26"/>
                <w:szCs w:val="26"/>
              </w:rPr>
            </w:pPr>
            <w:r w:rsidRPr="001877B5">
              <w:rPr>
                <w:color w:val="000000"/>
                <w:sz w:val="26"/>
                <w:szCs w:val="26"/>
              </w:rPr>
              <w:t>Thông tư của Bộ trưởng Bộ Giao thông vận tải sửa đổi, bổ sung một số điều của Thông tư số 17/2016/TT-</w:t>
            </w:r>
            <w:r w:rsidR="007D0771" w:rsidRPr="001877B5">
              <w:rPr>
                <w:color w:val="000000"/>
                <w:sz w:val="26"/>
                <w:szCs w:val="26"/>
              </w:rPr>
              <w:t>BGTVT</w:t>
            </w:r>
            <w:r w:rsidRPr="001877B5">
              <w:rPr>
                <w:color w:val="000000"/>
                <w:sz w:val="26"/>
                <w:szCs w:val="26"/>
              </w:rPr>
              <w:t xml:space="preserve"> ngày 30 tháng 6 năm 2016 của Bộ trưởng Bộ Giao thông vận tải quy định chi tiết về quản lý, khai thác cảng hàng không, sân bay.</w:t>
            </w:r>
          </w:p>
        </w:tc>
        <w:tc>
          <w:tcPr>
            <w:tcW w:w="1397" w:type="pct"/>
            <w:vMerge/>
            <w:tcBorders>
              <w:top w:val="single" w:sz="4" w:space="0" w:color="auto"/>
              <w:left w:val="single" w:sz="4" w:space="0" w:color="auto"/>
              <w:bottom w:val="single" w:sz="4" w:space="0" w:color="auto"/>
              <w:right w:val="nil"/>
            </w:tcBorders>
            <w:vAlign w:val="center"/>
            <w:hideMark/>
          </w:tcPr>
          <w:p w:rsidR="0087013C" w:rsidRPr="001877B5" w:rsidRDefault="0087013C" w:rsidP="007D0771">
            <w:pPr>
              <w:rPr>
                <w:rFonts w:ascii="Times New Roman" w:eastAsia="Times New Roman" w:hAnsi="Times New Roman" w:cs="Times New Roman"/>
                <w:sz w:val="26"/>
                <w:szCs w:val="26"/>
              </w:rPr>
            </w:pPr>
          </w:p>
        </w:tc>
        <w:tc>
          <w:tcPr>
            <w:tcW w:w="475" w:type="pct"/>
            <w:vMerge/>
            <w:tcBorders>
              <w:top w:val="single" w:sz="4" w:space="0" w:color="auto"/>
              <w:left w:val="single" w:sz="4" w:space="0" w:color="auto"/>
              <w:bottom w:val="single" w:sz="4" w:space="0" w:color="auto"/>
              <w:right w:val="single" w:sz="4" w:space="0" w:color="auto"/>
            </w:tcBorders>
            <w:vAlign w:val="center"/>
            <w:hideMark/>
          </w:tcPr>
          <w:p w:rsidR="0087013C" w:rsidRPr="001877B5" w:rsidRDefault="0087013C" w:rsidP="007D0771">
            <w:pPr>
              <w:jc w:val="center"/>
              <w:rPr>
                <w:rFonts w:ascii="Times New Roman" w:eastAsia="Times New Roman" w:hAnsi="Times New Roman" w:cs="Times New Roman"/>
                <w:sz w:val="26"/>
                <w:szCs w:val="26"/>
              </w:rPr>
            </w:pPr>
          </w:p>
        </w:tc>
      </w:tr>
      <w:tr w:rsidR="007D0771" w:rsidRPr="001877B5" w:rsidTr="007D0771">
        <w:trPr>
          <w:trHeight w:val="1296"/>
          <w:jc w:val="center"/>
        </w:trPr>
        <w:tc>
          <w:tcPr>
            <w:tcW w:w="271" w:type="pct"/>
            <w:tcBorders>
              <w:top w:val="single" w:sz="4" w:space="0" w:color="auto"/>
              <w:left w:val="single" w:sz="4" w:space="0" w:color="auto"/>
              <w:bottom w:val="nil"/>
              <w:right w:val="nil"/>
            </w:tcBorders>
            <w:shd w:val="clear" w:color="auto" w:fill="FFFFFF"/>
            <w:vAlign w:val="center"/>
            <w:hideMark/>
          </w:tcPr>
          <w:p w:rsidR="0087013C" w:rsidRPr="001877B5" w:rsidRDefault="0087013C" w:rsidP="007D0771">
            <w:pPr>
              <w:pStyle w:val="Other0"/>
              <w:shd w:val="clear" w:color="auto" w:fill="auto"/>
              <w:jc w:val="center"/>
              <w:rPr>
                <w:color w:val="000000"/>
                <w:sz w:val="26"/>
                <w:szCs w:val="26"/>
              </w:rPr>
            </w:pPr>
            <w:r w:rsidRPr="001877B5">
              <w:rPr>
                <w:color w:val="000000"/>
                <w:sz w:val="26"/>
                <w:szCs w:val="26"/>
                <w:lang w:val="en-US" w:eastAsia="en-US" w:bidi="en-US"/>
              </w:rPr>
              <w:t>4.</w:t>
            </w:r>
          </w:p>
        </w:tc>
        <w:tc>
          <w:tcPr>
            <w:tcW w:w="515" w:type="pct"/>
            <w:tcBorders>
              <w:top w:val="single" w:sz="4" w:space="0" w:color="auto"/>
              <w:left w:val="single" w:sz="4" w:space="0" w:color="auto"/>
              <w:bottom w:val="nil"/>
              <w:right w:val="nil"/>
            </w:tcBorders>
            <w:shd w:val="clear" w:color="auto" w:fill="FFFFFF"/>
            <w:vAlign w:val="center"/>
            <w:hideMark/>
          </w:tcPr>
          <w:p w:rsidR="0087013C" w:rsidRPr="001877B5" w:rsidRDefault="0087013C" w:rsidP="007D0771">
            <w:pPr>
              <w:pStyle w:val="Other0"/>
              <w:shd w:val="clear" w:color="auto" w:fill="auto"/>
              <w:jc w:val="center"/>
              <w:rPr>
                <w:color w:val="000000"/>
                <w:sz w:val="26"/>
                <w:szCs w:val="26"/>
              </w:rPr>
            </w:pPr>
            <w:r w:rsidRPr="001877B5">
              <w:rPr>
                <w:color w:val="000000"/>
                <w:sz w:val="26"/>
                <w:szCs w:val="26"/>
              </w:rPr>
              <w:t>Thông tư</w:t>
            </w:r>
          </w:p>
        </w:tc>
        <w:tc>
          <w:tcPr>
            <w:tcW w:w="1078" w:type="pct"/>
            <w:tcBorders>
              <w:top w:val="single" w:sz="4" w:space="0" w:color="auto"/>
              <w:left w:val="single" w:sz="4" w:space="0" w:color="auto"/>
              <w:bottom w:val="nil"/>
              <w:right w:val="nil"/>
            </w:tcBorders>
            <w:shd w:val="clear" w:color="auto" w:fill="FFFFFF"/>
            <w:vAlign w:val="center"/>
            <w:hideMark/>
          </w:tcPr>
          <w:p w:rsidR="0087013C" w:rsidRPr="001877B5" w:rsidRDefault="0087013C" w:rsidP="007D0771">
            <w:pPr>
              <w:pStyle w:val="Other0"/>
              <w:shd w:val="clear" w:color="auto" w:fill="auto"/>
              <w:rPr>
                <w:color w:val="000000"/>
                <w:sz w:val="26"/>
                <w:szCs w:val="26"/>
              </w:rPr>
            </w:pPr>
            <w:r w:rsidRPr="001877B5">
              <w:rPr>
                <w:color w:val="000000"/>
                <w:sz w:val="26"/>
                <w:szCs w:val="26"/>
              </w:rPr>
              <w:t>số 09/2020/TT-</w:t>
            </w:r>
            <w:r w:rsidR="007D0771" w:rsidRPr="001877B5">
              <w:rPr>
                <w:color w:val="000000"/>
                <w:sz w:val="26"/>
                <w:szCs w:val="26"/>
              </w:rPr>
              <w:t>BGTVT</w:t>
            </w:r>
            <w:r w:rsidRPr="001877B5">
              <w:rPr>
                <w:color w:val="000000"/>
                <w:sz w:val="26"/>
                <w:szCs w:val="26"/>
              </w:rPr>
              <w:t xml:space="preserve"> ngày 23 tháng 4 năm 2020</w:t>
            </w:r>
          </w:p>
        </w:tc>
        <w:tc>
          <w:tcPr>
            <w:tcW w:w="1264" w:type="pct"/>
            <w:tcBorders>
              <w:top w:val="single" w:sz="4" w:space="0" w:color="auto"/>
              <w:left w:val="single" w:sz="4" w:space="0" w:color="auto"/>
              <w:bottom w:val="nil"/>
              <w:right w:val="nil"/>
            </w:tcBorders>
            <w:shd w:val="clear" w:color="auto" w:fill="FFFFFF"/>
            <w:vAlign w:val="center"/>
            <w:hideMark/>
          </w:tcPr>
          <w:p w:rsidR="0087013C" w:rsidRPr="001877B5" w:rsidRDefault="0087013C" w:rsidP="007D0771">
            <w:pPr>
              <w:pStyle w:val="Other0"/>
              <w:shd w:val="clear" w:color="auto" w:fill="auto"/>
              <w:rPr>
                <w:color w:val="000000"/>
                <w:sz w:val="26"/>
                <w:szCs w:val="26"/>
              </w:rPr>
            </w:pPr>
            <w:r w:rsidRPr="001877B5">
              <w:rPr>
                <w:color w:val="000000"/>
                <w:sz w:val="26"/>
                <w:szCs w:val="26"/>
              </w:rPr>
              <w:t>Thông tư của Bộ trưởng Bộ Giao thông vận tải sửa đổi, bổ sung một số điều của Thông tư số 19/2017/TT-</w:t>
            </w:r>
            <w:r w:rsidR="007D0771" w:rsidRPr="001877B5">
              <w:rPr>
                <w:color w:val="000000"/>
                <w:sz w:val="26"/>
                <w:szCs w:val="26"/>
              </w:rPr>
              <w:t>BGTVT</w:t>
            </w:r>
            <w:r w:rsidRPr="001877B5">
              <w:rPr>
                <w:color w:val="000000"/>
                <w:sz w:val="26"/>
                <w:szCs w:val="26"/>
              </w:rPr>
              <w:t xml:space="preserve"> ngày 06 tháng 6 năm 2017 quy định về quản lý và bảo đảm hoạt động bay.</w:t>
            </w:r>
          </w:p>
        </w:tc>
        <w:tc>
          <w:tcPr>
            <w:tcW w:w="1397" w:type="pct"/>
            <w:tcBorders>
              <w:top w:val="single" w:sz="4" w:space="0" w:color="auto"/>
              <w:left w:val="single" w:sz="4" w:space="0" w:color="auto"/>
              <w:bottom w:val="nil"/>
              <w:right w:val="nil"/>
            </w:tcBorders>
            <w:shd w:val="clear" w:color="auto" w:fill="FFFFFF"/>
            <w:vAlign w:val="center"/>
            <w:hideMark/>
          </w:tcPr>
          <w:p w:rsidR="0087013C" w:rsidRPr="001877B5" w:rsidRDefault="0087013C" w:rsidP="007D0771">
            <w:pPr>
              <w:pStyle w:val="Other0"/>
              <w:shd w:val="clear" w:color="auto" w:fill="auto"/>
              <w:rPr>
                <w:color w:val="000000"/>
                <w:sz w:val="26"/>
                <w:szCs w:val="26"/>
              </w:rPr>
            </w:pPr>
            <w:r w:rsidRPr="001877B5">
              <w:rPr>
                <w:color w:val="000000"/>
                <w:sz w:val="26"/>
                <w:szCs w:val="26"/>
              </w:rPr>
              <w:t xml:space="preserve">Bị bãi bỏ bởi Thông tư số 32/2021/TT- </w:t>
            </w:r>
            <w:r w:rsidR="007D0771" w:rsidRPr="001877B5">
              <w:rPr>
                <w:color w:val="000000"/>
                <w:sz w:val="26"/>
                <w:szCs w:val="26"/>
              </w:rPr>
              <w:t>BGTVT</w:t>
            </w:r>
            <w:r w:rsidRPr="001877B5">
              <w:rPr>
                <w:color w:val="000000"/>
                <w:sz w:val="26"/>
                <w:szCs w:val="26"/>
              </w:rPr>
              <w:t xml:space="preserve"> ngày 14/12/2021 của Bộ trưởng Bộ GTVT về sửa đổi, bổ sung một số điều của Thông tư số </w:t>
            </w:r>
            <w:r w:rsidRPr="001877B5">
              <w:rPr>
                <w:color w:val="000000"/>
                <w:sz w:val="26"/>
                <w:szCs w:val="26"/>
                <w:lang w:val="en-US" w:eastAsia="en-US" w:bidi="en-US"/>
              </w:rPr>
              <w:t>19/2017/TT-</w:t>
            </w:r>
            <w:r w:rsidR="007D0771" w:rsidRPr="001877B5">
              <w:rPr>
                <w:color w:val="000000"/>
                <w:sz w:val="26"/>
                <w:szCs w:val="26"/>
                <w:lang w:val="en-US" w:eastAsia="en-US" w:bidi="en-US"/>
              </w:rPr>
              <w:t>BGTVT</w:t>
            </w:r>
            <w:r w:rsidRPr="001877B5">
              <w:rPr>
                <w:color w:val="000000"/>
                <w:sz w:val="26"/>
                <w:szCs w:val="26"/>
                <w:lang w:val="en-US" w:eastAsia="en-US" w:bidi="en-US"/>
              </w:rPr>
              <w:t xml:space="preserve"> </w:t>
            </w:r>
            <w:r w:rsidRPr="001877B5">
              <w:rPr>
                <w:color w:val="000000"/>
                <w:sz w:val="26"/>
                <w:szCs w:val="26"/>
              </w:rPr>
              <w:t>ngày 06/06/20217 của Bộ trưởng Bộ GTVT về quản lý và bảo đảm hoạt động bay.</w:t>
            </w:r>
          </w:p>
        </w:tc>
        <w:tc>
          <w:tcPr>
            <w:tcW w:w="475" w:type="pct"/>
            <w:tcBorders>
              <w:top w:val="single" w:sz="4" w:space="0" w:color="auto"/>
              <w:left w:val="single" w:sz="4" w:space="0" w:color="auto"/>
              <w:bottom w:val="nil"/>
              <w:right w:val="single" w:sz="4" w:space="0" w:color="auto"/>
            </w:tcBorders>
            <w:shd w:val="clear" w:color="auto" w:fill="FFFFFF"/>
            <w:vAlign w:val="center"/>
            <w:hideMark/>
          </w:tcPr>
          <w:p w:rsidR="0087013C" w:rsidRPr="001877B5" w:rsidRDefault="0087013C" w:rsidP="007D0771">
            <w:pPr>
              <w:pStyle w:val="Other0"/>
              <w:shd w:val="clear" w:color="auto" w:fill="auto"/>
              <w:jc w:val="center"/>
              <w:rPr>
                <w:color w:val="000000"/>
                <w:sz w:val="26"/>
                <w:szCs w:val="26"/>
              </w:rPr>
            </w:pPr>
            <w:r w:rsidRPr="001877B5">
              <w:rPr>
                <w:color w:val="000000"/>
                <w:sz w:val="26"/>
                <w:szCs w:val="26"/>
              </w:rPr>
              <w:t>02/02/2022</w:t>
            </w:r>
          </w:p>
        </w:tc>
      </w:tr>
      <w:tr w:rsidR="007D0771" w:rsidRPr="001877B5" w:rsidTr="007D0771">
        <w:trPr>
          <w:trHeight w:val="720"/>
          <w:jc w:val="center"/>
        </w:trPr>
        <w:tc>
          <w:tcPr>
            <w:tcW w:w="5000" w:type="pct"/>
            <w:gridSpan w:val="6"/>
            <w:tcBorders>
              <w:top w:val="single" w:sz="4" w:space="0" w:color="auto"/>
              <w:left w:val="single" w:sz="4" w:space="0" w:color="auto"/>
              <w:bottom w:val="nil"/>
              <w:right w:val="single" w:sz="4" w:space="0" w:color="auto"/>
            </w:tcBorders>
            <w:shd w:val="clear" w:color="auto" w:fill="FFFFFF"/>
            <w:vAlign w:val="center"/>
            <w:hideMark/>
          </w:tcPr>
          <w:p w:rsidR="0087013C" w:rsidRPr="001877B5" w:rsidRDefault="0087013C" w:rsidP="007D0771">
            <w:pPr>
              <w:pStyle w:val="Other0"/>
              <w:shd w:val="clear" w:color="auto" w:fill="auto"/>
              <w:rPr>
                <w:color w:val="000000"/>
                <w:sz w:val="26"/>
                <w:szCs w:val="26"/>
              </w:rPr>
            </w:pPr>
            <w:r w:rsidRPr="001877B5">
              <w:rPr>
                <w:b/>
                <w:bCs/>
                <w:color w:val="000000"/>
                <w:sz w:val="26"/>
                <w:szCs w:val="26"/>
                <w:lang w:val="en-US" w:eastAsia="en-US" w:bidi="en-US"/>
              </w:rPr>
              <w:t xml:space="preserve">II - </w:t>
            </w:r>
            <w:r w:rsidRPr="001877B5">
              <w:rPr>
                <w:b/>
                <w:bCs/>
                <w:color w:val="000000"/>
                <w:sz w:val="26"/>
                <w:szCs w:val="26"/>
              </w:rPr>
              <w:t>LĨNH VỰC ĐƯỜNG THỦY NỘI ĐỊA</w:t>
            </w:r>
          </w:p>
        </w:tc>
      </w:tr>
      <w:tr w:rsidR="007D0771" w:rsidRPr="001877B5" w:rsidTr="007D0771">
        <w:trPr>
          <w:trHeight w:val="1152"/>
          <w:jc w:val="center"/>
        </w:trPr>
        <w:tc>
          <w:tcPr>
            <w:tcW w:w="271" w:type="pct"/>
            <w:tcBorders>
              <w:top w:val="single" w:sz="4" w:space="0" w:color="auto"/>
              <w:left w:val="single" w:sz="4" w:space="0" w:color="auto"/>
              <w:bottom w:val="nil"/>
              <w:right w:val="nil"/>
            </w:tcBorders>
            <w:shd w:val="clear" w:color="auto" w:fill="FFFFFF"/>
            <w:vAlign w:val="center"/>
            <w:hideMark/>
          </w:tcPr>
          <w:p w:rsidR="0087013C" w:rsidRPr="001877B5" w:rsidRDefault="0087013C" w:rsidP="007D0771">
            <w:pPr>
              <w:pStyle w:val="Other0"/>
              <w:shd w:val="clear" w:color="auto" w:fill="auto"/>
              <w:jc w:val="center"/>
              <w:rPr>
                <w:color w:val="000000"/>
                <w:sz w:val="26"/>
                <w:szCs w:val="26"/>
              </w:rPr>
            </w:pPr>
            <w:r w:rsidRPr="001877B5">
              <w:rPr>
                <w:color w:val="000000"/>
                <w:sz w:val="26"/>
                <w:szCs w:val="26"/>
              </w:rPr>
              <w:t>5.</w:t>
            </w:r>
          </w:p>
        </w:tc>
        <w:tc>
          <w:tcPr>
            <w:tcW w:w="515" w:type="pct"/>
            <w:tcBorders>
              <w:top w:val="single" w:sz="4" w:space="0" w:color="auto"/>
              <w:left w:val="single" w:sz="4" w:space="0" w:color="auto"/>
              <w:bottom w:val="nil"/>
              <w:right w:val="nil"/>
            </w:tcBorders>
            <w:shd w:val="clear" w:color="auto" w:fill="FFFFFF"/>
            <w:vAlign w:val="center"/>
            <w:hideMark/>
          </w:tcPr>
          <w:p w:rsidR="0087013C" w:rsidRPr="001877B5" w:rsidRDefault="0087013C" w:rsidP="007D0771">
            <w:pPr>
              <w:pStyle w:val="Other0"/>
              <w:shd w:val="clear" w:color="auto" w:fill="auto"/>
              <w:jc w:val="center"/>
              <w:rPr>
                <w:color w:val="000000"/>
                <w:sz w:val="26"/>
                <w:szCs w:val="26"/>
              </w:rPr>
            </w:pPr>
            <w:r w:rsidRPr="001877B5">
              <w:rPr>
                <w:color w:val="000000"/>
                <w:sz w:val="26"/>
                <w:szCs w:val="26"/>
              </w:rPr>
              <w:t>Nghị định</w:t>
            </w:r>
          </w:p>
        </w:tc>
        <w:tc>
          <w:tcPr>
            <w:tcW w:w="1078" w:type="pct"/>
            <w:tcBorders>
              <w:top w:val="single" w:sz="4" w:space="0" w:color="auto"/>
              <w:left w:val="single" w:sz="4" w:space="0" w:color="auto"/>
              <w:bottom w:val="nil"/>
              <w:right w:val="nil"/>
            </w:tcBorders>
            <w:shd w:val="clear" w:color="auto" w:fill="FFFFFF"/>
            <w:vAlign w:val="center"/>
            <w:hideMark/>
          </w:tcPr>
          <w:p w:rsidR="0087013C" w:rsidRPr="001877B5" w:rsidRDefault="0087013C" w:rsidP="007D0771">
            <w:pPr>
              <w:pStyle w:val="Other0"/>
              <w:shd w:val="clear" w:color="auto" w:fill="auto"/>
              <w:rPr>
                <w:color w:val="000000"/>
                <w:sz w:val="26"/>
                <w:szCs w:val="26"/>
              </w:rPr>
            </w:pPr>
            <w:r w:rsidRPr="001877B5">
              <w:rPr>
                <w:color w:val="000000"/>
                <w:sz w:val="26"/>
                <w:szCs w:val="26"/>
              </w:rPr>
              <w:t>số 132/2015/NĐ-CP</w:t>
            </w:r>
            <w:r w:rsidR="007D0771" w:rsidRPr="001877B5">
              <w:rPr>
                <w:color w:val="000000"/>
                <w:sz w:val="26"/>
                <w:szCs w:val="26"/>
                <w:lang w:val="en-US"/>
              </w:rPr>
              <w:t xml:space="preserve"> </w:t>
            </w:r>
            <w:r w:rsidRPr="001877B5">
              <w:rPr>
                <w:color w:val="000000"/>
                <w:sz w:val="26"/>
                <w:szCs w:val="26"/>
              </w:rPr>
              <w:t>ngày 25 tháng 12 năm 2015</w:t>
            </w:r>
          </w:p>
        </w:tc>
        <w:tc>
          <w:tcPr>
            <w:tcW w:w="1264" w:type="pct"/>
            <w:tcBorders>
              <w:top w:val="single" w:sz="4" w:space="0" w:color="auto"/>
              <w:left w:val="single" w:sz="4" w:space="0" w:color="auto"/>
              <w:bottom w:val="nil"/>
              <w:right w:val="nil"/>
            </w:tcBorders>
            <w:shd w:val="clear" w:color="auto" w:fill="FFFFFF"/>
            <w:vAlign w:val="center"/>
            <w:hideMark/>
          </w:tcPr>
          <w:p w:rsidR="0087013C" w:rsidRPr="001877B5" w:rsidRDefault="0087013C" w:rsidP="007D0771">
            <w:pPr>
              <w:pStyle w:val="Other0"/>
              <w:shd w:val="clear" w:color="auto" w:fill="auto"/>
              <w:rPr>
                <w:color w:val="000000"/>
                <w:sz w:val="26"/>
                <w:szCs w:val="26"/>
              </w:rPr>
            </w:pPr>
            <w:r w:rsidRPr="001877B5">
              <w:rPr>
                <w:color w:val="000000"/>
                <w:sz w:val="26"/>
                <w:szCs w:val="26"/>
              </w:rPr>
              <w:t>Nghị định của Chính phủ quy định xử phạt vi phạm hành chính trong lĩnh vực giao thông đường thủy nội địa.</w:t>
            </w:r>
          </w:p>
        </w:tc>
        <w:tc>
          <w:tcPr>
            <w:tcW w:w="1397" w:type="pct"/>
            <w:tcBorders>
              <w:top w:val="single" w:sz="4" w:space="0" w:color="auto"/>
              <w:left w:val="single" w:sz="4" w:space="0" w:color="auto"/>
              <w:bottom w:val="nil"/>
              <w:right w:val="nil"/>
            </w:tcBorders>
            <w:shd w:val="clear" w:color="auto" w:fill="FFFFFF"/>
            <w:vAlign w:val="center"/>
            <w:hideMark/>
          </w:tcPr>
          <w:p w:rsidR="0087013C" w:rsidRPr="001877B5" w:rsidRDefault="0087013C" w:rsidP="007D0771">
            <w:pPr>
              <w:pStyle w:val="Other0"/>
              <w:shd w:val="clear" w:color="auto" w:fill="auto"/>
              <w:rPr>
                <w:color w:val="000000"/>
                <w:sz w:val="26"/>
                <w:szCs w:val="26"/>
              </w:rPr>
            </w:pPr>
            <w:r w:rsidRPr="001877B5">
              <w:rPr>
                <w:color w:val="000000"/>
                <w:sz w:val="26"/>
                <w:szCs w:val="26"/>
              </w:rPr>
              <w:t>Bị thay thế bởi Nghị định số 139/2021/NĐ-CP ngày 31/12/2021 của Chính phủ quy định xử phạt vi phạm hành chính trong lĩnh vực giao thông đường thủy nội địa.</w:t>
            </w:r>
          </w:p>
        </w:tc>
        <w:tc>
          <w:tcPr>
            <w:tcW w:w="475" w:type="pct"/>
            <w:tcBorders>
              <w:top w:val="single" w:sz="4" w:space="0" w:color="auto"/>
              <w:left w:val="single" w:sz="4" w:space="0" w:color="auto"/>
              <w:bottom w:val="nil"/>
              <w:right w:val="single" w:sz="4" w:space="0" w:color="auto"/>
            </w:tcBorders>
            <w:shd w:val="clear" w:color="auto" w:fill="FFFFFF"/>
            <w:vAlign w:val="center"/>
            <w:hideMark/>
          </w:tcPr>
          <w:p w:rsidR="0087013C" w:rsidRPr="001877B5" w:rsidRDefault="0087013C" w:rsidP="007D0771">
            <w:pPr>
              <w:pStyle w:val="Other0"/>
              <w:shd w:val="clear" w:color="auto" w:fill="auto"/>
              <w:jc w:val="center"/>
              <w:rPr>
                <w:color w:val="000000"/>
                <w:sz w:val="26"/>
                <w:szCs w:val="26"/>
              </w:rPr>
            </w:pPr>
            <w:r w:rsidRPr="001877B5">
              <w:rPr>
                <w:color w:val="000000"/>
                <w:sz w:val="26"/>
                <w:szCs w:val="26"/>
              </w:rPr>
              <w:t>01/01/2022</w:t>
            </w:r>
          </w:p>
        </w:tc>
      </w:tr>
      <w:tr w:rsidR="007D0771" w:rsidRPr="001877B5" w:rsidTr="007D0771">
        <w:trPr>
          <w:trHeight w:val="1584"/>
          <w:jc w:val="center"/>
        </w:trPr>
        <w:tc>
          <w:tcPr>
            <w:tcW w:w="271" w:type="pct"/>
            <w:tcBorders>
              <w:top w:val="single" w:sz="4" w:space="0" w:color="auto"/>
              <w:left w:val="single" w:sz="4" w:space="0" w:color="auto"/>
              <w:bottom w:val="nil"/>
              <w:right w:val="nil"/>
            </w:tcBorders>
            <w:shd w:val="clear" w:color="auto" w:fill="FFFFFF"/>
            <w:vAlign w:val="center"/>
            <w:hideMark/>
          </w:tcPr>
          <w:p w:rsidR="0087013C" w:rsidRPr="001877B5" w:rsidRDefault="0087013C" w:rsidP="007D0771">
            <w:pPr>
              <w:pStyle w:val="Other0"/>
              <w:shd w:val="clear" w:color="auto" w:fill="auto"/>
              <w:jc w:val="center"/>
              <w:rPr>
                <w:color w:val="000000"/>
                <w:sz w:val="26"/>
                <w:szCs w:val="26"/>
              </w:rPr>
            </w:pPr>
            <w:r w:rsidRPr="001877B5">
              <w:rPr>
                <w:color w:val="000000"/>
                <w:sz w:val="26"/>
                <w:szCs w:val="26"/>
              </w:rPr>
              <w:t>6.</w:t>
            </w:r>
          </w:p>
        </w:tc>
        <w:tc>
          <w:tcPr>
            <w:tcW w:w="515" w:type="pct"/>
            <w:tcBorders>
              <w:top w:val="single" w:sz="4" w:space="0" w:color="auto"/>
              <w:left w:val="single" w:sz="4" w:space="0" w:color="auto"/>
              <w:bottom w:val="nil"/>
              <w:right w:val="nil"/>
            </w:tcBorders>
            <w:shd w:val="clear" w:color="auto" w:fill="FFFFFF"/>
            <w:vAlign w:val="center"/>
            <w:hideMark/>
          </w:tcPr>
          <w:p w:rsidR="0087013C" w:rsidRPr="001877B5" w:rsidRDefault="0087013C" w:rsidP="007D0771">
            <w:pPr>
              <w:pStyle w:val="Other0"/>
              <w:shd w:val="clear" w:color="auto" w:fill="auto"/>
              <w:jc w:val="center"/>
              <w:rPr>
                <w:color w:val="000000"/>
                <w:sz w:val="26"/>
                <w:szCs w:val="26"/>
              </w:rPr>
            </w:pPr>
            <w:r w:rsidRPr="001877B5">
              <w:rPr>
                <w:color w:val="000000"/>
                <w:sz w:val="26"/>
                <w:szCs w:val="26"/>
              </w:rPr>
              <w:t>Thông tư liên tịch</w:t>
            </w:r>
          </w:p>
        </w:tc>
        <w:tc>
          <w:tcPr>
            <w:tcW w:w="1078" w:type="pct"/>
            <w:tcBorders>
              <w:top w:val="single" w:sz="4" w:space="0" w:color="auto"/>
              <w:left w:val="single" w:sz="4" w:space="0" w:color="auto"/>
              <w:bottom w:val="nil"/>
              <w:right w:val="nil"/>
            </w:tcBorders>
            <w:shd w:val="clear" w:color="auto" w:fill="FFFFFF"/>
            <w:vAlign w:val="center"/>
            <w:hideMark/>
          </w:tcPr>
          <w:p w:rsidR="0087013C" w:rsidRPr="001877B5" w:rsidRDefault="0087013C" w:rsidP="007D0771">
            <w:pPr>
              <w:pStyle w:val="Other0"/>
              <w:shd w:val="clear" w:color="auto" w:fill="auto"/>
              <w:rPr>
                <w:color w:val="000000"/>
                <w:sz w:val="26"/>
                <w:szCs w:val="26"/>
              </w:rPr>
            </w:pPr>
            <w:r w:rsidRPr="001877B5">
              <w:rPr>
                <w:color w:val="000000"/>
                <w:sz w:val="26"/>
                <w:szCs w:val="26"/>
              </w:rPr>
              <w:t>số 21/2013/TTLT-</w:t>
            </w:r>
            <w:r w:rsidR="007D0771" w:rsidRPr="001877B5">
              <w:rPr>
                <w:color w:val="000000"/>
                <w:sz w:val="26"/>
                <w:szCs w:val="26"/>
              </w:rPr>
              <w:t>BGTVT</w:t>
            </w:r>
            <w:r w:rsidRPr="001877B5">
              <w:rPr>
                <w:color w:val="000000"/>
                <w:sz w:val="26"/>
                <w:szCs w:val="26"/>
              </w:rPr>
              <w:t>-BTNMT</w:t>
            </w:r>
            <w:r w:rsidR="007D0771" w:rsidRPr="001877B5">
              <w:rPr>
                <w:color w:val="000000"/>
                <w:sz w:val="26"/>
                <w:szCs w:val="26"/>
                <w:lang w:val="en-US"/>
              </w:rPr>
              <w:t xml:space="preserve"> </w:t>
            </w:r>
            <w:r w:rsidRPr="001877B5">
              <w:rPr>
                <w:color w:val="000000"/>
                <w:sz w:val="26"/>
                <w:szCs w:val="26"/>
              </w:rPr>
              <w:t>ngày 22 tháng 08 năm 2013</w:t>
            </w:r>
          </w:p>
        </w:tc>
        <w:tc>
          <w:tcPr>
            <w:tcW w:w="1264" w:type="pct"/>
            <w:tcBorders>
              <w:top w:val="single" w:sz="4" w:space="0" w:color="auto"/>
              <w:left w:val="single" w:sz="4" w:space="0" w:color="auto"/>
              <w:bottom w:val="nil"/>
              <w:right w:val="nil"/>
            </w:tcBorders>
            <w:shd w:val="clear" w:color="auto" w:fill="FFFFFF"/>
            <w:vAlign w:val="center"/>
            <w:hideMark/>
          </w:tcPr>
          <w:p w:rsidR="0087013C" w:rsidRPr="001877B5" w:rsidRDefault="0087013C" w:rsidP="007D0771">
            <w:pPr>
              <w:pStyle w:val="Other0"/>
              <w:shd w:val="clear" w:color="auto" w:fill="auto"/>
              <w:rPr>
                <w:color w:val="000000"/>
                <w:sz w:val="26"/>
                <w:szCs w:val="26"/>
              </w:rPr>
            </w:pPr>
            <w:r w:rsidRPr="001877B5">
              <w:rPr>
                <w:color w:val="000000"/>
                <w:sz w:val="26"/>
                <w:szCs w:val="26"/>
              </w:rPr>
              <w:t>Thông tư liên tịch của Bộ trưởng Bộ Giao thông vận tải và Bộ trưởng Bộ Tài nguyên và Môi trường hướng dẫn về quản lý và bảo vệ môi trường trong hoạt động giao thông đường thủy nội địa.</w:t>
            </w:r>
          </w:p>
        </w:tc>
        <w:tc>
          <w:tcPr>
            <w:tcW w:w="1397" w:type="pct"/>
            <w:vMerge w:val="restart"/>
            <w:tcBorders>
              <w:top w:val="single" w:sz="4" w:space="0" w:color="auto"/>
              <w:left w:val="single" w:sz="4" w:space="0" w:color="auto"/>
              <w:bottom w:val="nil"/>
              <w:right w:val="nil"/>
            </w:tcBorders>
            <w:shd w:val="clear" w:color="auto" w:fill="FFFFFF"/>
            <w:vAlign w:val="center"/>
            <w:hideMark/>
          </w:tcPr>
          <w:p w:rsidR="0087013C" w:rsidRPr="001877B5" w:rsidRDefault="0087013C" w:rsidP="007D0771">
            <w:pPr>
              <w:pStyle w:val="Other0"/>
              <w:shd w:val="clear" w:color="auto" w:fill="auto"/>
              <w:rPr>
                <w:color w:val="000000"/>
                <w:sz w:val="26"/>
                <w:szCs w:val="26"/>
              </w:rPr>
            </w:pPr>
            <w:r w:rsidRPr="001877B5">
              <w:rPr>
                <w:color w:val="000000"/>
                <w:sz w:val="26"/>
                <w:szCs w:val="26"/>
              </w:rPr>
              <w:t xml:space="preserve">Bị bãi bỏ bởi Thông tư số 31/2021/TT- </w:t>
            </w:r>
            <w:r w:rsidR="007D0771" w:rsidRPr="001877B5">
              <w:rPr>
                <w:color w:val="000000"/>
                <w:sz w:val="26"/>
                <w:szCs w:val="26"/>
              </w:rPr>
              <w:t>BGTVT</w:t>
            </w:r>
            <w:r w:rsidRPr="001877B5">
              <w:rPr>
                <w:color w:val="000000"/>
                <w:sz w:val="26"/>
                <w:szCs w:val="26"/>
              </w:rPr>
              <w:t xml:space="preserve"> ngày 7/12/2021 của Bộ trưởng Bộ GTVT quy định về việc bãi bỏ một số Thông tư do Bộ trưởng Bộ Giao thông vận tải ban hành, liên tịch ban hành.</w:t>
            </w:r>
          </w:p>
        </w:tc>
        <w:tc>
          <w:tcPr>
            <w:tcW w:w="475" w:type="pct"/>
            <w:vMerge w:val="restart"/>
            <w:tcBorders>
              <w:top w:val="single" w:sz="4" w:space="0" w:color="auto"/>
              <w:left w:val="single" w:sz="4" w:space="0" w:color="auto"/>
              <w:bottom w:val="nil"/>
              <w:right w:val="single" w:sz="4" w:space="0" w:color="auto"/>
            </w:tcBorders>
            <w:shd w:val="clear" w:color="auto" w:fill="FFFFFF"/>
            <w:vAlign w:val="center"/>
            <w:hideMark/>
          </w:tcPr>
          <w:p w:rsidR="0087013C" w:rsidRPr="001877B5" w:rsidRDefault="0087013C" w:rsidP="007D0771">
            <w:pPr>
              <w:pStyle w:val="Other0"/>
              <w:shd w:val="clear" w:color="auto" w:fill="auto"/>
              <w:jc w:val="center"/>
              <w:rPr>
                <w:color w:val="000000"/>
                <w:sz w:val="26"/>
                <w:szCs w:val="26"/>
              </w:rPr>
            </w:pPr>
            <w:r w:rsidRPr="001877B5">
              <w:rPr>
                <w:color w:val="000000"/>
                <w:sz w:val="26"/>
                <w:szCs w:val="26"/>
              </w:rPr>
              <w:t>20/01/2022</w:t>
            </w:r>
          </w:p>
        </w:tc>
      </w:tr>
      <w:tr w:rsidR="007D0771" w:rsidRPr="001877B5" w:rsidTr="007D0771">
        <w:trPr>
          <w:trHeight w:val="1152"/>
          <w:jc w:val="center"/>
        </w:trPr>
        <w:tc>
          <w:tcPr>
            <w:tcW w:w="271" w:type="pct"/>
            <w:tcBorders>
              <w:top w:val="single" w:sz="4" w:space="0" w:color="auto"/>
              <w:left w:val="single" w:sz="4" w:space="0" w:color="auto"/>
              <w:bottom w:val="nil"/>
              <w:right w:val="nil"/>
            </w:tcBorders>
            <w:shd w:val="clear" w:color="auto" w:fill="FFFFFF"/>
            <w:vAlign w:val="center"/>
            <w:hideMark/>
          </w:tcPr>
          <w:p w:rsidR="0087013C" w:rsidRPr="001877B5" w:rsidRDefault="0087013C" w:rsidP="007D0771">
            <w:pPr>
              <w:pStyle w:val="Other0"/>
              <w:shd w:val="clear" w:color="auto" w:fill="auto"/>
              <w:jc w:val="center"/>
              <w:rPr>
                <w:color w:val="000000"/>
                <w:sz w:val="26"/>
                <w:szCs w:val="26"/>
              </w:rPr>
            </w:pPr>
            <w:r w:rsidRPr="001877B5">
              <w:rPr>
                <w:color w:val="000000"/>
                <w:sz w:val="26"/>
                <w:szCs w:val="26"/>
              </w:rPr>
              <w:t>7.</w:t>
            </w:r>
          </w:p>
        </w:tc>
        <w:tc>
          <w:tcPr>
            <w:tcW w:w="515" w:type="pct"/>
            <w:tcBorders>
              <w:top w:val="single" w:sz="4" w:space="0" w:color="auto"/>
              <w:left w:val="single" w:sz="4" w:space="0" w:color="auto"/>
              <w:bottom w:val="nil"/>
              <w:right w:val="nil"/>
            </w:tcBorders>
            <w:shd w:val="clear" w:color="auto" w:fill="FFFFFF"/>
            <w:vAlign w:val="center"/>
            <w:hideMark/>
          </w:tcPr>
          <w:p w:rsidR="0087013C" w:rsidRPr="001877B5" w:rsidRDefault="0087013C" w:rsidP="007D0771">
            <w:pPr>
              <w:pStyle w:val="Other0"/>
              <w:shd w:val="clear" w:color="auto" w:fill="auto"/>
              <w:jc w:val="center"/>
              <w:rPr>
                <w:color w:val="000000"/>
                <w:sz w:val="26"/>
                <w:szCs w:val="26"/>
              </w:rPr>
            </w:pPr>
            <w:r w:rsidRPr="001877B5">
              <w:rPr>
                <w:color w:val="000000"/>
                <w:sz w:val="26"/>
                <w:szCs w:val="26"/>
              </w:rPr>
              <w:t>Thông tư</w:t>
            </w:r>
          </w:p>
        </w:tc>
        <w:tc>
          <w:tcPr>
            <w:tcW w:w="1078" w:type="pct"/>
            <w:tcBorders>
              <w:top w:val="single" w:sz="4" w:space="0" w:color="auto"/>
              <w:left w:val="single" w:sz="4" w:space="0" w:color="auto"/>
              <w:bottom w:val="nil"/>
              <w:right w:val="nil"/>
            </w:tcBorders>
            <w:shd w:val="clear" w:color="auto" w:fill="FFFFFF"/>
            <w:vAlign w:val="center"/>
            <w:hideMark/>
          </w:tcPr>
          <w:p w:rsidR="0087013C" w:rsidRPr="001877B5" w:rsidRDefault="0087013C" w:rsidP="007D0771">
            <w:pPr>
              <w:pStyle w:val="Other0"/>
              <w:shd w:val="clear" w:color="auto" w:fill="auto"/>
              <w:rPr>
                <w:color w:val="000000"/>
                <w:sz w:val="26"/>
                <w:szCs w:val="26"/>
              </w:rPr>
            </w:pPr>
            <w:r w:rsidRPr="001877B5">
              <w:rPr>
                <w:color w:val="000000"/>
                <w:sz w:val="26"/>
                <w:szCs w:val="26"/>
              </w:rPr>
              <w:t xml:space="preserve">số 57/2013/TT- </w:t>
            </w:r>
            <w:r w:rsidR="007D0771" w:rsidRPr="001877B5">
              <w:rPr>
                <w:color w:val="000000"/>
                <w:sz w:val="26"/>
                <w:szCs w:val="26"/>
              </w:rPr>
              <w:t>BGTVT</w:t>
            </w:r>
            <w:r w:rsidR="007D0771" w:rsidRPr="001877B5">
              <w:rPr>
                <w:color w:val="000000"/>
                <w:sz w:val="26"/>
                <w:szCs w:val="26"/>
                <w:lang w:val="en-US"/>
              </w:rPr>
              <w:t xml:space="preserve"> </w:t>
            </w:r>
            <w:r w:rsidRPr="001877B5">
              <w:rPr>
                <w:color w:val="000000"/>
                <w:sz w:val="26"/>
                <w:szCs w:val="26"/>
              </w:rPr>
              <w:t>ngày 27 tháng 12 năm 2013</w:t>
            </w:r>
          </w:p>
        </w:tc>
        <w:tc>
          <w:tcPr>
            <w:tcW w:w="1264" w:type="pct"/>
            <w:tcBorders>
              <w:top w:val="single" w:sz="4" w:space="0" w:color="auto"/>
              <w:left w:val="single" w:sz="4" w:space="0" w:color="auto"/>
              <w:bottom w:val="nil"/>
              <w:right w:val="nil"/>
            </w:tcBorders>
            <w:shd w:val="clear" w:color="auto" w:fill="FFFFFF"/>
            <w:vAlign w:val="center"/>
            <w:hideMark/>
          </w:tcPr>
          <w:p w:rsidR="0087013C" w:rsidRPr="001877B5" w:rsidRDefault="0087013C" w:rsidP="007D0771">
            <w:pPr>
              <w:pStyle w:val="Other0"/>
              <w:shd w:val="clear" w:color="auto" w:fill="auto"/>
              <w:rPr>
                <w:color w:val="000000"/>
                <w:sz w:val="26"/>
                <w:szCs w:val="26"/>
              </w:rPr>
            </w:pPr>
            <w:r w:rsidRPr="001877B5">
              <w:rPr>
                <w:color w:val="000000"/>
                <w:sz w:val="26"/>
                <w:szCs w:val="26"/>
              </w:rPr>
              <w:t>Thông tư của Bộ trưởng Bộ Giao thông vận tải quy định về bảo đảm an ninh tại cảng thủy nội địa tiếp nhận phương tiện thủy nước ngoài.</w:t>
            </w:r>
          </w:p>
        </w:tc>
        <w:tc>
          <w:tcPr>
            <w:tcW w:w="1397" w:type="pct"/>
            <w:vMerge/>
            <w:tcBorders>
              <w:top w:val="single" w:sz="4" w:space="0" w:color="auto"/>
              <w:left w:val="single" w:sz="4" w:space="0" w:color="auto"/>
              <w:bottom w:val="nil"/>
              <w:right w:val="nil"/>
            </w:tcBorders>
            <w:vAlign w:val="center"/>
            <w:hideMark/>
          </w:tcPr>
          <w:p w:rsidR="0087013C" w:rsidRPr="001877B5" w:rsidRDefault="0087013C" w:rsidP="007D0771">
            <w:pPr>
              <w:rPr>
                <w:rFonts w:ascii="Times New Roman" w:eastAsia="Times New Roman" w:hAnsi="Times New Roman" w:cs="Times New Roman"/>
                <w:sz w:val="26"/>
                <w:szCs w:val="26"/>
              </w:rPr>
            </w:pPr>
          </w:p>
        </w:tc>
        <w:tc>
          <w:tcPr>
            <w:tcW w:w="475" w:type="pct"/>
            <w:vMerge/>
            <w:tcBorders>
              <w:top w:val="single" w:sz="4" w:space="0" w:color="auto"/>
              <w:left w:val="single" w:sz="4" w:space="0" w:color="auto"/>
              <w:bottom w:val="nil"/>
              <w:right w:val="single" w:sz="4" w:space="0" w:color="auto"/>
            </w:tcBorders>
            <w:vAlign w:val="center"/>
            <w:hideMark/>
          </w:tcPr>
          <w:p w:rsidR="0087013C" w:rsidRPr="001877B5" w:rsidRDefault="0087013C" w:rsidP="007D0771">
            <w:pPr>
              <w:jc w:val="center"/>
              <w:rPr>
                <w:rFonts w:ascii="Times New Roman" w:eastAsia="Times New Roman" w:hAnsi="Times New Roman" w:cs="Times New Roman"/>
                <w:sz w:val="26"/>
                <w:szCs w:val="26"/>
              </w:rPr>
            </w:pPr>
          </w:p>
        </w:tc>
      </w:tr>
      <w:tr w:rsidR="007D0771" w:rsidRPr="001877B5" w:rsidTr="007D0771">
        <w:trPr>
          <w:trHeight w:val="1152"/>
          <w:jc w:val="center"/>
        </w:trPr>
        <w:tc>
          <w:tcPr>
            <w:tcW w:w="271" w:type="pct"/>
            <w:tcBorders>
              <w:top w:val="single" w:sz="4" w:space="0" w:color="auto"/>
              <w:left w:val="single" w:sz="4" w:space="0" w:color="auto"/>
              <w:bottom w:val="single" w:sz="4" w:space="0" w:color="auto"/>
              <w:right w:val="nil"/>
            </w:tcBorders>
            <w:shd w:val="clear" w:color="auto" w:fill="FFFFFF"/>
            <w:vAlign w:val="center"/>
            <w:hideMark/>
          </w:tcPr>
          <w:p w:rsidR="0087013C" w:rsidRPr="001877B5" w:rsidRDefault="0087013C" w:rsidP="007D0771">
            <w:pPr>
              <w:pStyle w:val="Other0"/>
              <w:shd w:val="clear" w:color="auto" w:fill="auto"/>
              <w:jc w:val="center"/>
              <w:rPr>
                <w:color w:val="000000"/>
                <w:sz w:val="26"/>
                <w:szCs w:val="26"/>
              </w:rPr>
            </w:pPr>
            <w:r w:rsidRPr="001877B5">
              <w:rPr>
                <w:color w:val="000000"/>
                <w:sz w:val="26"/>
                <w:szCs w:val="26"/>
              </w:rPr>
              <w:t>8.</w:t>
            </w:r>
          </w:p>
        </w:tc>
        <w:tc>
          <w:tcPr>
            <w:tcW w:w="515" w:type="pct"/>
            <w:tcBorders>
              <w:top w:val="single" w:sz="4" w:space="0" w:color="auto"/>
              <w:left w:val="single" w:sz="4" w:space="0" w:color="auto"/>
              <w:bottom w:val="single" w:sz="4" w:space="0" w:color="auto"/>
              <w:right w:val="nil"/>
            </w:tcBorders>
            <w:shd w:val="clear" w:color="auto" w:fill="FFFFFF"/>
            <w:vAlign w:val="center"/>
            <w:hideMark/>
          </w:tcPr>
          <w:p w:rsidR="0087013C" w:rsidRPr="001877B5" w:rsidRDefault="0087013C" w:rsidP="007D0771">
            <w:pPr>
              <w:pStyle w:val="Other0"/>
              <w:shd w:val="clear" w:color="auto" w:fill="auto"/>
              <w:jc w:val="center"/>
              <w:rPr>
                <w:color w:val="000000"/>
                <w:sz w:val="26"/>
                <w:szCs w:val="26"/>
              </w:rPr>
            </w:pPr>
            <w:r w:rsidRPr="001877B5">
              <w:rPr>
                <w:color w:val="000000"/>
                <w:sz w:val="26"/>
                <w:szCs w:val="26"/>
              </w:rPr>
              <w:t>Thông tư</w:t>
            </w:r>
          </w:p>
        </w:tc>
        <w:tc>
          <w:tcPr>
            <w:tcW w:w="1078" w:type="pct"/>
            <w:tcBorders>
              <w:top w:val="single" w:sz="4" w:space="0" w:color="auto"/>
              <w:left w:val="single" w:sz="4" w:space="0" w:color="auto"/>
              <w:bottom w:val="single" w:sz="4" w:space="0" w:color="auto"/>
              <w:right w:val="nil"/>
            </w:tcBorders>
            <w:shd w:val="clear" w:color="auto" w:fill="FFFFFF"/>
            <w:vAlign w:val="center"/>
            <w:hideMark/>
          </w:tcPr>
          <w:p w:rsidR="0087013C" w:rsidRPr="001877B5" w:rsidRDefault="0087013C" w:rsidP="007D0771">
            <w:pPr>
              <w:pStyle w:val="Other0"/>
              <w:shd w:val="clear" w:color="auto" w:fill="auto"/>
              <w:rPr>
                <w:color w:val="000000"/>
                <w:sz w:val="26"/>
                <w:szCs w:val="26"/>
              </w:rPr>
            </w:pPr>
            <w:r w:rsidRPr="001877B5">
              <w:rPr>
                <w:color w:val="000000"/>
                <w:sz w:val="26"/>
                <w:szCs w:val="26"/>
              </w:rPr>
              <w:t>số 19/2016/TT-</w:t>
            </w:r>
            <w:r w:rsidR="007D0771" w:rsidRPr="001877B5">
              <w:rPr>
                <w:color w:val="000000"/>
                <w:sz w:val="26"/>
                <w:szCs w:val="26"/>
              </w:rPr>
              <w:t>BGTVT</w:t>
            </w:r>
            <w:r w:rsidRPr="001877B5">
              <w:rPr>
                <w:color w:val="000000"/>
                <w:sz w:val="26"/>
                <w:szCs w:val="26"/>
              </w:rPr>
              <w:t xml:space="preserve"> ngày 30 tháng 6 năm 2016</w:t>
            </w:r>
          </w:p>
        </w:tc>
        <w:tc>
          <w:tcPr>
            <w:tcW w:w="1264" w:type="pct"/>
            <w:tcBorders>
              <w:top w:val="single" w:sz="4" w:space="0" w:color="auto"/>
              <w:left w:val="single" w:sz="4" w:space="0" w:color="auto"/>
              <w:bottom w:val="single" w:sz="4" w:space="0" w:color="auto"/>
              <w:right w:val="nil"/>
            </w:tcBorders>
            <w:shd w:val="clear" w:color="auto" w:fill="FFFFFF"/>
            <w:vAlign w:val="center"/>
            <w:hideMark/>
          </w:tcPr>
          <w:p w:rsidR="0087013C" w:rsidRPr="001877B5" w:rsidRDefault="0087013C" w:rsidP="007D0771">
            <w:pPr>
              <w:pStyle w:val="Other0"/>
              <w:shd w:val="clear" w:color="auto" w:fill="auto"/>
              <w:rPr>
                <w:color w:val="000000"/>
                <w:sz w:val="26"/>
                <w:szCs w:val="26"/>
              </w:rPr>
            </w:pPr>
            <w:r w:rsidRPr="001877B5">
              <w:rPr>
                <w:color w:val="000000"/>
                <w:sz w:val="26"/>
                <w:szCs w:val="26"/>
              </w:rPr>
              <w:t>Thông tư của Bộ trưởng Bộ Giao thông vận tải quy định về khảo sát luồng phục vụ quản lý và thông báo</w:t>
            </w:r>
            <w:r w:rsidR="00B71973" w:rsidRPr="001877B5">
              <w:rPr>
                <w:color w:val="000000"/>
                <w:sz w:val="26"/>
                <w:szCs w:val="26"/>
              </w:rPr>
              <w:t xml:space="preserve"> luồng đường thủy nội địa.</w:t>
            </w:r>
          </w:p>
        </w:tc>
        <w:tc>
          <w:tcPr>
            <w:tcW w:w="1397" w:type="pct"/>
            <w:tcBorders>
              <w:top w:val="single" w:sz="4" w:space="0" w:color="auto"/>
              <w:left w:val="single" w:sz="4" w:space="0" w:color="auto"/>
              <w:bottom w:val="single" w:sz="4" w:space="0" w:color="auto"/>
              <w:right w:val="nil"/>
            </w:tcBorders>
            <w:shd w:val="clear" w:color="auto" w:fill="FFFFFF"/>
            <w:vAlign w:val="center"/>
            <w:hideMark/>
          </w:tcPr>
          <w:p w:rsidR="0087013C" w:rsidRPr="001877B5" w:rsidRDefault="0087013C" w:rsidP="007D0771">
            <w:pPr>
              <w:pStyle w:val="Other0"/>
              <w:shd w:val="clear" w:color="auto" w:fill="auto"/>
              <w:rPr>
                <w:color w:val="000000"/>
                <w:sz w:val="26"/>
                <w:szCs w:val="26"/>
                <w:lang w:val="en-US"/>
              </w:rPr>
            </w:pPr>
            <w:r w:rsidRPr="001877B5">
              <w:rPr>
                <w:color w:val="000000"/>
                <w:sz w:val="26"/>
                <w:szCs w:val="26"/>
              </w:rPr>
              <w:t xml:space="preserve">Bị bãi bỏ bởi Thông tư số 36/2021/TT- </w:t>
            </w:r>
            <w:r w:rsidR="007D0771" w:rsidRPr="001877B5">
              <w:rPr>
                <w:color w:val="000000"/>
                <w:sz w:val="26"/>
                <w:szCs w:val="26"/>
              </w:rPr>
              <w:t>BGTVT</w:t>
            </w:r>
            <w:r w:rsidRPr="001877B5">
              <w:rPr>
                <w:color w:val="000000"/>
                <w:sz w:val="26"/>
                <w:szCs w:val="26"/>
              </w:rPr>
              <w:t xml:space="preserve"> ngày 22/12/2021 của Bộ trưởng Bộ GTVT quy định công tác</w:t>
            </w:r>
            <w:r w:rsidR="00B71973" w:rsidRPr="001877B5">
              <w:rPr>
                <w:color w:val="000000"/>
                <w:sz w:val="26"/>
                <w:szCs w:val="26"/>
                <w:lang w:val="en-US"/>
              </w:rPr>
              <w:t xml:space="preserve"> </w:t>
            </w:r>
            <w:r w:rsidR="00B71973" w:rsidRPr="001877B5">
              <w:rPr>
                <w:color w:val="000000"/>
                <w:sz w:val="26"/>
                <w:szCs w:val="26"/>
              </w:rPr>
              <w:t>khảo sát luồng đường thủy nội địa.</w:t>
            </w:r>
          </w:p>
        </w:tc>
        <w:tc>
          <w:tcPr>
            <w:tcW w:w="47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7013C" w:rsidRPr="001877B5" w:rsidRDefault="0087013C" w:rsidP="007D0771">
            <w:pPr>
              <w:pStyle w:val="Other0"/>
              <w:shd w:val="clear" w:color="auto" w:fill="auto"/>
              <w:jc w:val="center"/>
              <w:rPr>
                <w:color w:val="000000"/>
                <w:sz w:val="26"/>
                <w:szCs w:val="26"/>
              </w:rPr>
            </w:pPr>
            <w:r w:rsidRPr="001877B5">
              <w:rPr>
                <w:color w:val="000000"/>
                <w:sz w:val="26"/>
                <w:szCs w:val="26"/>
              </w:rPr>
              <w:t>01/3/2022</w:t>
            </w:r>
          </w:p>
        </w:tc>
      </w:tr>
      <w:tr w:rsidR="007D0771" w:rsidRPr="001877B5" w:rsidTr="007D0771">
        <w:trPr>
          <w:trHeight w:val="1152"/>
          <w:jc w:val="center"/>
        </w:trPr>
        <w:tc>
          <w:tcPr>
            <w:tcW w:w="271" w:type="pct"/>
            <w:tcBorders>
              <w:top w:val="single" w:sz="4" w:space="0" w:color="auto"/>
              <w:left w:val="single" w:sz="4" w:space="0" w:color="auto"/>
              <w:bottom w:val="nil"/>
              <w:right w:val="nil"/>
            </w:tcBorders>
            <w:shd w:val="clear" w:color="auto" w:fill="FFFFFF"/>
            <w:vAlign w:val="center"/>
            <w:hideMark/>
          </w:tcPr>
          <w:p w:rsidR="0087013C" w:rsidRPr="001877B5" w:rsidRDefault="0087013C" w:rsidP="007D0771">
            <w:pPr>
              <w:pStyle w:val="Other0"/>
              <w:shd w:val="clear" w:color="auto" w:fill="auto"/>
              <w:jc w:val="center"/>
              <w:rPr>
                <w:color w:val="000000"/>
                <w:sz w:val="26"/>
                <w:szCs w:val="26"/>
              </w:rPr>
            </w:pPr>
            <w:r w:rsidRPr="001877B5">
              <w:rPr>
                <w:color w:val="000000"/>
                <w:sz w:val="26"/>
                <w:szCs w:val="26"/>
                <w:lang w:val="en-US" w:eastAsia="en-US" w:bidi="en-US"/>
              </w:rPr>
              <w:t>9.</w:t>
            </w:r>
          </w:p>
        </w:tc>
        <w:tc>
          <w:tcPr>
            <w:tcW w:w="515" w:type="pct"/>
            <w:vMerge w:val="restart"/>
            <w:tcBorders>
              <w:top w:val="single" w:sz="4" w:space="0" w:color="auto"/>
              <w:left w:val="single" w:sz="4" w:space="0" w:color="auto"/>
              <w:bottom w:val="nil"/>
              <w:right w:val="nil"/>
            </w:tcBorders>
            <w:shd w:val="clear" w:color="auto" w:fill="FFFFFF"/>
            <w:vAlign w:val="center"/>
            <w:hideMark/>
          </w:tcPr>
          <w:p w:rsidR="0087013C" w:rsidRPr="001877B5" w:rsidRDefault="0087013C" w:rsidP="007D0771">
            <w:pPr>
              <w:pStyle w:val="Other0"/>
              <w:shd w:val="clear" w:color="auto" w:fill="auto"/>
              <w:jc w:val="center"/>
              <w:rPr>
                <w:color w:val="000000"/>
                <w:sz w:val="26"/>
                <w:szCs w:val="26"/>
              </w:rPr>
            </w:pPr>
            <w:r w:rsidRPr="001877B5">
              <w:rPr>
                <w:color w:val="000000"/>
                <w:sz w:val="26"/>
                <w:szCs w:val="26"/>
              </w:rPr>
              <w:t>Thông tư</w:t>
            </w:r>
          </w:p>
        </w:tc>
        <w:tc>
          <w:tcPr>
            <w:tcW w:w="1078" w:type="pct"/>
            <w:tcBorders>
              <w:top w:val="single" w:sz="4" w:space="0" w:color="auto"/>
              <w:left w:val="single" w:sz="4" w:space="0" w:color="auto"/>
              <w:bottom w:val="nil"/>
              <w:right w:val="nil"/>
            </w:tcBorders>
            <w:shd w:val="clear" w:color="auto" w:fill="FFFFFF"/>
            <w:vAlign w:val="center"/>
            <w:hideMark/>
          </w:tcPr>
          <w:p w:rsidR="0087013C" w:rsidRPr="001877B5" w:rsidRDefault="0087013C" w:rsidP="007D0771">
            <w:pPr>
              <w:pStyle w:val="Other0"/>
              <w:shd w:val="clear" w:color="auto" w:fill="auto"/>
              <w:rPr>
                <w:color w:val="000000"/>
                <w:sz w:val="26"/>
                <w:szCs w:val="26"/>
              </w:rPr>
            </w:pPr>
            <w:r w:rsidRPr="001877B5">
              <w:rPr>
                <w:color w:val="000000"/>
                <w:sz w:val="26"/>
                <w:szCs w:val="26"/>
              </w:rPr>
              <w:t>số 40/2010/TT-</w:t>
            </w:r>
            <w:r w:rsidR="007D0771" w:rsidRPr="001877B5">
              <w:rPr>
                <w:color w:val="000000"/>
                <w:sz w:val="26"/>
                <w:szCs w:val="26"/>
              </w:rPr>
              <w:t>BGTVT</w:t>
            </w:r>
            <w:r w:rsidRPr="001877B5">
              <w:rPr>
                <w:color w:val="000000"/>
                <w:sz w:val="26"/>
                <w:szCs w:val="26"/>
              </w:rPr>
              <w:t xml:space="preserve"> ngày 31 tháng 12 năm 2010</w:t>
            </w:r>
          </w:p>
        </w:tc>
        <w:tc>
          <w:tcPr>
            <w:tcW w:w="1264" w:type="pct"/>
            <w:tcBorders>
              <w:top w:val="single" w:sz="4" w:space="0" w:color="auto"/>
              <w:left w:val="single" w:sz="4" w:space="0" w:color="auto"/>
              <w:bottom w:val="nil"/>
              <w:right w:val="nil"/>
            </w:tcBorders>
            <w:shd w:val="clear" w:color="auto" w:fill="FFFFFF"/>
            <w:vAlign w:val="center"/>
            <w:hideMark/>
          </w:tcPr>
          <w:p w:rsidR="0087013C" w:rsidRPr="001877B5" w:rsidRDefault="0087013C" w:rsidP="007D0771">
            <w:pPr>
              <w:pStyle w:val="Other0"/>
              <w:shd w:val="clear" w:color="auto" w:fill="auto"/>
              <w:rPr>
                <w:color w:val="000000"/>
                <w:sz w:val="26"/>
                <w:szCs w:val="26"/>
              </w:rPr>
            </w:pPr>
            <w:r w:rsidRPr="001877B5">
              <w:rPr>
                <w:color w:val="000000"/>
                <w:sz w:val="26"/>
                <w:szCs w:val="26"/>
              </w:rPr>
              <w:t>Thông tư của Bộ trưởng Bộ Giao thông vận tải quy định về công tác điều tiết khống chế đảm bảo giao thông và chống va trôi trên đường thủy nội địa</w:t>
            </w:r>
          </w:p>
        </w:tc>
        <w:tc>
          <w:tcPr>
            <w:tcW w:w="1397" w:type="pct"/>
            <w:vMerge w:val="restart"/>
            <w:tcBorders>
              <w:top w:val="single" w:sz="4" w:space="0" w:color="auto"/>
              <w:left w:val="single" w:sz="4" w:space="0" w:color="auto"/>
              <w:bottom w:val="nil"/>
              <w:right w:val="nil"/>
            </w:tcBorders>
            <w:shd w:val="clear" w:color="auto" w:fill="FFFFFF"/>
            <w:vAlign w:val="center"/>
            <w:hideMark/>
          </w:tcPr>
          <w:p w:rsidR="0087013C" w:rsidRPr="001877B5" w:rsidRDefault="0087013C" w:rsidP="007D0771">
            <w:pPr>
              <w:pStyle w:val="Other0"/>
              <w:shd w:val="clear" w:color="auto" w:fill="auto"/>
              <w:rPr>
                <w:color w:val="000000"/>
                <w:sz w:val="26"/>
                <w:szCs w:val="26"/>
              </w:rPr>
            </w:pPr>
            <w:r w:rsidRPr="001877B5">
              <w:rPr>
                <w:color w:val="000000"/>
                <w:sz w:val="26"/>
                <w:szCs w:val="26"/>
              </w:rPr>
              <w:t xml:space="preserve">Bị bãi bỏ bởi Thông tư số 42/2021/TT- </w:t>
            </w:r>
            <w:r w:rsidR="007D0771" w:rsidRPr="001877B5">
              <w:rPr>
                <w:color w:val="000000"/>
                <w:sz w:val="26"/>
                <w:szCs w:val="26"/>
              </w:rPr>
              <w:t>BGTVT</w:t>
            </w:r>
            <w:r w:rsidRPr="001877B5">
              <w:rPr>
                <w:color w:val="000000"/>
                <w:sz w:val="26"/>
                <w:szCs w:val="26"/>
              </w:rPr>
              <w:t xml:space="preserve"> ngày 31/12/2021 của Bộ trưởng Bộ GTVT quy định về công tác điều tiết khống chế bảo đảm an toàn giao thông, chống va trôi và hạn chế giao thông đường thủy nội địa.</w:t>
            </w:r>
          </w:p>
        </w:tc>
        <w:tc>
          <w:tcPr>
            <w:tcW w:w="475" w:type="pct"/>
            <w:vMerge w:val="restart"/>
            <w:tcBorders>
              <w:top w:val="single" w:sz="4" w:space="0" w:color="auto"/>
              <w:left w:val="single" w:sz="4" w:space="0" w:color="auto"/>
              <w:bottom w:val="nil"/>
              <w:right w:val="single" w:sz="4" w:space="0" w:color="auto"/>
            </w:tcBorders>
            <w:shd w:val="clear" w:color="auto" w:fill="FFFFFF"/>
            <w:vAlign w:val="center"/>
            <w:hideMark/>
          </w:tcPr>
          <w:p w:rsidR="0087013C" w:rsidRPr="001877B5" w:rsidRDefault="0087013C" w:rsidP="007D0771">
            <w:pPr>
              <w:pStyle w:val="Other0"/>
              <w:shd w:val="clear" w:color="auto" w:fill="auto"/>
              <w:jc w:val="center"/>
              <w:rPr>
                <w:color w:val="000000"/>
                <w:sz w:val="26"/>
                <w:szCs w:val="26"/>
              </w:rPr>
            </w:pPr>
            <w:r w:rsidRPr="001877B5">
              <w:rPr>
                <w:color w:val="000000"/>
                <w:sz w:val="26"/>
                <w:szCs w:val="26"/>
              </w:rPr>
              <w:t>01/3/2022</w:t>
            </w:r>
          </w:p>
        </w:tc>
      </w:tr>
      <w:tr w:rsidR="007D0771" w:rsidRPr="001877B5" w:rsidTr="007D0771">
        <w:trPr>
          <w:trHeight w:val="1152"/>
          <w:jc w:val="center"/>
        </w:trPr>
        <w:tc>
          <w:tcPr>
            <w:tcW w:w="271" w:type="pct"/>
            <w:tcBorders>
              <w:top w:val="single" w:sz="4" w:space="0" w:color="auto"/>
              <w:left w:val="single" w:sz="4" w:space="0" w:color="auto"/>
              <w:bottom w:val="nil"/>
              <w:right w:val="nil"/>
            </w:tcBorders>
            <w:shd w:val="clear" w:color="auto" w:fill="FFFFFF"/>
            <w:vAlign w:val="center"/>
            <w:hideMark/>
          </w:tcPr>
          <w:p w:rsidR="0087013C" w:rsidRPr="001877B5" w:rsidRDefault="0087013C" w:rsidP="007D0771">
            <w:pPr>
              <w:pStyle w:val="Other0"/>
              <w:shd w:val="clear" w:color="auto" w:fill="auto"/>
              <w:jc w:val="center"/>
              <w:rPr>
                <w:color w:val="000000"/>
                <w:sz w:val="26"/>
                <w:szCs w:val="26"/>
              </w:rPr>
            </w:pPr>
            <w:r w:rsidRPr="001877B5">
              <w:rPr>
                <w:color w:val="000000"/>
                <w:sz w:val="26"/>
                <w:szCs w:val="26"/>
                <w:lang w:val="en-US" w:eastAsia="en-US" w:bidi="en-US"/>
              </w:rPr>
              <w:t>10.</w:t>
            </w:r>
          </w:p>
        </w:tc>
        <w:tc>
          <w:tcPr>
            <w:tcW w:w="515" w:type="pct"/>
            <w:vMerge/>
            <w:tcBorders>
              <w:top w:val="single" w:sz="4" w:space="0" w:color="auto"/>
              <w:left w:val="single" w:sz="4" w:space="0" w:color="auto"/>
              <w:bottom w:val="nil"/>
              <w:right w:val="nil"/>
            </w:tcBorders>
            <w:vAlign w:val="center"/>
            <w:hideMark/>
          </w:tcPr>
          <w:p w:rsidR="0087013C" w:rsidRPr="001877B5" w:rsidRDefault="0087013C" w:rsidP="007D0771">
            <w:pPr>
              <w:jc w:val="center"/>
              <w:rPr>
                <w:rFonts w:ascii="Times New Roman" w:eastAsia="Times New Roman" w:hAnsi="Times New Roman" w:cs="Times New Roman"/>
                <w:sz w:val="26"/>
                <w:szCs w:val="26"/>
              </w:rPr>
            </w:pPr>
          </w:p>
        </w:tc>
        <w:tc>
          <w:tcPr>
            <w:tcW w:w="1078" w:type="pct"/>
            <w:tcBorders>
              <w:top w:val="single" w:sz="4" w:space="0" w:color="auto"/>
              <w:left w:val="single" w:sz="4" w:space="0" w:color="auto"/>
              <w:bottom w:val="nil"/>
              <w:right w:val="nil"/>
            </w:tcBorders>
            <w:shd w:val="clear" w:color="auto" w:fill="FFFFFF"/>
            <w:vAlign w:val="center"/>
            <w:hideMark/>
          </w:tcPr>
          <w:p w:rsidR="0087013C" w:rsidRPr="001877B5" w:rsidRDefault="0087013C" w:rsidP="007D0771">
            <w:pPr>
              <w:pStyle w:val="Other0"/>
              <w:shd w:val="clear" w:color="auto" w:fill="auto"/>
              <w:rPr>
                <w:color w:val="000000"/>
                <w:sz w:val="26"/>
                <w:szCs w:val="26"/>
              </w:rPr>
            </w:pPr>
            <w:r w:rsidRPr="001877B5">
              <w:rPr>
                <w:color w:val="000000"/>
                <w:sz w:val="26"/>
                <w:szCs w:val="26"/>
              </w:rPr>
              <w:t>số 30/2017/TT-</w:t>
            </w:r>
            <w:r w:rsidR="007D0771" w:rsidRPr="001877B5">
              <w:rPr>
                <w:color w:val="000000"/>
                <w:sz w:val="26"/>
                <w:szCs w:val="26"/>
              </w:rPr>
              <w:t>BGTVT</w:t>
            </w:r>
            <w:r w:rsidRPr="001877B5">
              <w:rPr>
                <w:color w:val="000000"/>
                <w:sz w:val="26"/>
                <w:szCs w:val="26"/>
              </w:rPr>
              <w:t xml:space="preserve"> ngày 07 tháng 9 năm 2017</w:t>
            </w:r>
          </w:p>
        </w:tc>
        <w:tc>
          <w:tcPr>
            <w:tcW w:w="1264" w:type="pct"/>
            <w:tcBorders>
              <w:top w:val="single" w:sz="4" w:space="0" w:color="auto"/>
              <w:left w:val="single" w:sz="4" w:space="0" w:color="auto"/>
              <w:bottom w:val="nil"/>
              <w:right w:val="nil"/>
            </w:tcBorders>
            <w:shd w:val="clear" w:color="auto" w:fill="FFFFFF"/>
            <w:vAlign w:val="center"/>
            <w:hideMark/>
          </w:tcPr>
          <w:p w:rsidR="0087013C" w:rsidRPr="001877B5" w:rsidRDefault="0087013C" w:rsidP="007D0771">
            <w:pPr>
              <w:pStyle w:val="Other0"/>
              <w:shd w:val="clear" w:color="auto" w:fill="auto"/>
              <w:tabs>
                <w:tab w:val="left" w:pos="3390"/>
              </w:tabs>
              <w:rPr>
                <w:color w:val="000000"/>
                <w:sz w:val="26"/>
                <w:szCs w:val="26"/>
              </w:rPr>
            </w:pPr>
            <w:r w:rsidRPr="001877B5">
              <w:rPr>
                <w:color w:val="000000"/>
                <w:sz w:val="26"/>
                <w:szCs w:val="26"/>
              </w:rPr>
              <w:t>Thông tư của Bộ trưởng Bộ Giao thông vận tải về sửa đổi, bổ sung một số điều của Thông tư số 40/2010/TT-</w:t>
            </w:r>
            <w:r w:rsidR="007D0771" w:rsidRPr="001877B5">
              <w:rPr>
                <w:color w:val="000000"/>
                <w:sz w:val="26"/>
                <w:szCs w:val="26"/>
              </w:rPr>
              <w:t>BGTVT</w:t>
            </w:r>
            <w:r w:rsidRPr="001877B5">
              <w:rPr>
                <w:color w:val="000000"/>
                <w:sz w:val="26"/>
                <w:szCs w:val="26"/>
              </w:rPr>
              <w:t xml:space="preserve"> ngày</w:t>
            </w:r>
            <w:r w:rsidR="007D0771" w:rsidRPr="001877B5">
              <w:rPr>
                <w:color w:val="000000"/>
                <w:sz w:val="26"/>
                <w:szCs w:val="26"/>
                <w:lang w:val="en-US"/>
              </w:rPr>
              <w:t xml:space="preserve"> </w:t>
            </w:r>
            <w:r w:rsidRPr="001877B5">
              <w:rPr>
                <w:color w:val="000000"/>
                <w:sz w:val="26"/>
                <w:szCs w:val="26"/>
              </w:rPr>
              <w:t>31</w:t>
            </w:r>
            <w:r w:rsidR="007D0771" w:rsidRPr="001877B5">
              <w:rPr>
                <w:color w:val="000000"/>
                <w:sz w:val="26"/>
                <w:szCs w:val="26"/>
                <w:lang w:val="en-US"/>
              </w:rPr>
              <w:t xml:space="preserve"> </w:t>
            </w:r>
            <w:r w:rsidRPr="001877B5">
              <w:rPr>
                <w:color w:val="000000"/>
                <w:sz w:val="26"/>
                <w:szCs w:val="26"/>
              </w:rPr>
              <w:t>tháng 12 năm 2010.</w:t>
            </w:r>
          </w:p>
        </w:tc>
        <w:tc>
          <w:tcPr>
            <w:tcW w:w="1397" w:type="pct"/>
            <w:vMerge/>
            <w:tcBorders>
              <w:top w:val="single" w:sz="4" w:space="0" w:color="auto"/>
              <w:left w:val="single" w:sz="4" w:space="0" w:color="auto"/>
              <w:bottom w:val="nil"/>
              <w:right w:val="nil"/>
            </w:tcBorders>
            <w:vAlign w:val="center"/>
            <w:hideMark/>
          </w:tcPr>
          <w:p w:rsidR="0087013C" w:rsidRPr="001877B5" w:rsidRDefault="0087013C" w:rsidP="007D0771">
            <w:pPr>
              <w:rPr>
                <w:rFonts w:ascii="Times New Roman" w:eastAsia="Times New Roman" w:hAnsi="Times New Roman" w:cs="Times New Roman"/>
                <w:sz w:val="26"/>
                <w:szCs w:val="26"/>
              </w:rPr>
            </w:pPr>
          </w:p>
        </w:tc>
        <w:tc>
          <w:tcPr>
            <w:tcW w:w="475" w:type="pct"/>
            <w:vMerge/>
            <w:tcBorders>
              <w:top w:val="single" w:sz="4" w:space="0" w:color="auto"/>
              <w:left w:val="single" w:sz="4" w:space="0" w:color="auto"/>
              <w:bottom w:val="nil"/>
              <w:right w:val="single" w:sz="4" w:space="0" w:color="auto"/>
            </w:tcBorders>
            <w:vAlign w:val="center"/>
            <w:hideMark/>
          </w:tcPr>
          <w:p w:rsidR="0087013C" w:rsidRPr="001877B5" w:rsidRDefault="0087013C" w:rsidP="007D0771">
            <w:pPr>
              <w:jc w:val="center"/>
              <w:rPr>
                <w:rFonts w:ascii="Times New Roman" w:eastAsia="Times New Roman" w:hAnsi="Times New Roman" w:cs="Times New Roman"/>
                <w:sz w:val="26"/>
                <w:szCs w:val="26"/>
              </w:rPr>
            </w:pPr>
          </w:p>
        </w:tc>
      </w:tr>
      <w:tr w:rsidR="007D0771" w:rsidRPr="001877B5" w:rsidTr="007D0771">
        <w:trPr>
          <w:trHeight w:val="720"/>
          <w:jc w:val="center"/>
        </w:trPr>
        <w:tc>
          <w:tcPr>
            <w:tcW w:w="5000" w:type="pct"/>
            <w:gridSpan w:val="6"/>
            <w:tcBorders>
              <w:top w:val="single" w:sz="4" w:space="0" w:color="auto"/>
              <w:left w:val="single" w:sz="4" w:space="0" w:color="auto"/>
              <w:bottom w:val="nil"/>
              <w:right w:val="single" w:sz="4" w:space="0" w:color="auto"/>
            </w:tcBorders>
            <w:shd w:val="clear" w:color="auto" w:fill="FFFFFF"/>
            <w:vAlign w:val="center"/>
            <w:hideMark/>
          </w:tcPr>
          <w:p w:rsidR="0087013C" w:rsidRPr="001877B5" w:rsidRDefault="0087013C" w:rsidP="007D0771">
            <w:pPr>
              <w:pStyle w:val="Other0"/>
              <w:shd w:val="clear" w:color="auto" w:fill="auto"/>
              <w:rPr>
                <w:color w:val="000000"/>
                <w:sz w:val="26"/>
                <w:szCs w:val="26"/>
              </w:rPr>
            </w:pPr>
            <w:r w:rsidRPr="001877B5">
              <w:rPr>
                <w:b/>
                <w:bCs/>
                <w:color w:val="000000"/>
                <w:sz w:val="26"/>
                <w:szCs w:val="26"/>
                <w:lang w:val="en-US" w:eastAsia="en-US" w:bidi="en-US"/>
              </w:rPr>
              <w:t xml:space="preserve">III - </w:t>
            </w:r>
            <w:r w:rsidRPr="001877B5">
              <w:rPr>
                <w:b/>
                <w:bCs/>
                <w:color w:val="000000"/>
                <w:sz w:val="26"/>
                <w:szCs w:val="26"/>
              </w:rPr>
              <w:t>LĨNH VỰC ĐƯỜNG BỘ</w:t>
            </w:r>
          </w:p>
        </w:tc>
      </w:tr>
      <w:tr w:rsidR="007D0771" w:rsidRPr="001877B5" w:rsidTr="007D0771">
        <w:trPr>
          <w:trHeight w:val="1152"/>
          <w:jc w:val="center"/>
        </w:trPr>
        <w:tc>
          <w:tcPr>
            <w:tcW w:w="271" w:type="pct"/>
            <w:tcBorders>
              <w:top w:val="single" w:sz="4" w:space="0" w:color="auto"/>
              <w:left w:val="single" w:sz="4" w:space="0" w:color="auto"/>
              <w:bottom w:val="nil"/>
              <w:right w:val="nil"/>
            </w:tcBorders>
            <w:shd w:val="clear" w:color="auto" w:fill="FFFFFF"/>
            <w:vAlign w:val="center"/>
            <w:hideMark/>
          </w:tcPr>
          <w:p w:rsidR="0087013C" w:rsidRPr="001877B5" w:rsidRDefault="0087013C" w:rsidP="007D0771">
            <w:pPr>
              <w:pStyle w:val="Other0"/>
              <w:shd w:val="clear" w:color="auto" w:fill="auto"/>
              <w:jc w:val="center"/>
              <w:rPr>
                <w:color w:val="000000"/>
                <w:sz w:val="26"/>
                <w:szCs w:val="26"/>
              </w:rPr>
            </w:pPr>
            <w:r w:rsidRPr="001877B5">
              <w:rPr>
                <w:color w:val="000000"/>
                <w:sz w:val="26"/>
                <w:szCs w:val="26"/>
              </w:rPr>
              <w:t>11.</w:t>
            </w:r>
          </w:p>
        </w:tc>
        <w:tc>
          <w:tcPr>
            <w:tcW w:w="515" w:type="pct"/>
            <w:vMerge w:val="restart"/>
            <w:tcBorders>
              <w:top w:val="single" w:sz="4" w:space="0" w:color="auto"/>
              <w:left w:val="single" w:sz="4" w:space="0" w:color="auto"/>
              <w:bottom w:val="single" w:sz="4" w:space="0" w:color="auto"/>
              <w:right w:val="nil"/>
            </w:tcBorders>
            <w:shd w:val="clear" w:color="auto" w:fill="FFFFFF"/>
            <w:vAlign w:val="center"/>
            <w:hideMark/>
          </w:tcPr>
          <w:p w:rsidR="0087013C" w:rsidRPr="001877B5" w:rsidRDefault="0087013C" w:rsidP="007D0771">
            <w:pPr>
              <w:pStyle w:val="Other0"/>
              <w:shd w:val="clear" w:color="auto" w:fill="auto"/>
              <w:jc w:val="center"/>
              <w:rPr>
                <w:color w:val="000000"/>
                <w:sz w:val="26"/>
                <w:szCs w:val="26"/>
              </w:rPr>
            </w:pPr>
            <w:r w:rsidRPr="001877B5">
              <w:rPr>
                <w:color w:val="000000"/>
                <w:sz w:val="26"/>
                <w:szCs w:val="26"/>
              </w:rPr>
              <w:t>Quyết định</w:t>
            </w:r>
          </w:p>
        </w:tc>
        <w:tc>
          <w:tcPr>
            <w:tcW w:w="1078" w:type="pct"/>
            <w:tcBorders>
              <w:top w:val="single" w:sz="4" w:space="0" w:color="auto"/>
              <w:left w:val="single" w:sz="4" w:space="0" w:color="auto"/>
              <w:bottom w:val="nil"/>
              <w:right w:val="nil"/>
            </w:tcBorders>
            <w:shd w:val="clear" w:color="auto" w:fill="FFFFFF"/>
            <w:vAlign w:val="center"/>
            <w:hideMark/>
          </w:tcPr>
          <w:p w:rsidR="0087013C" w:rsidRPr="001877B5" w:rsidRDefault="0087013C" w:rsidP="007D0771">
            <w:pPr>
              <w:pStyle w:val="Other0"/>
              <w:shd w:val="clear" w:color="auto" w:fill="auto"/>
              <w:rPr>
                <w:color w:val="000000"/>
                <w:sz w:val="26"/>
                <w:szCs w:val="26"/>
              </w:rPr>
            </w:pPr>
            <w:r w:rsidRPr="001877B5">
              <w:rPr>
                <w:color w:val="000000"/>
                <w:sz w:val="26"/>
                <w:szCs w:val="26"/>
              </w:rPr>
              <w:t>số 31/1999/QĐ-</w:t>
            </w:r>
            <w:r w:rsidR="007D0771" w:rsidRPr="001877B5">
              <w:rPr>
                <w:color w:val="000000"/>
                <w:sz w:val="26"/>
                <w:szCs w:val="26"/>
              </w:rPr>
              <w:t>BGTVT</w:t>
            </w:r>
            <w:r w:rsidR="007D0771" w:rsidRPr="001877B5">
              <w:rPr>
                <w:color w:val="000000"/>
                <w:sz w:val="26"/>
                <w:szCs w:val="26"/>
                <w:lang w:val="en-US"/>
              </w:rPr>
              <w:t xml:space="preserve"> </w:t>
            </w:r>
            <w:r w:rsidRPr="001877B5">
              <w:rPr>
                <w:color w:val="000000"/>
                <w:sz w:val="26"/>
                <w:szCs w:val="26"/>
              </w:rPr>
              <w:t>ngày 02 tháng 01 năm 1999</w:t>
            </w:r>
          </w:p>
        </w:tc>
        <w:tc>
          <w:tcPr>
            <w:tcW w:w="1264" w:type="pct"/>
            <w:tcBorders>
              <w:top w:val="single" w:sz="4" w:space="0" w:color="auto"/>
              <w:left w:val="single" w:sz="4" w:space="0" w:color="auto"/>
              <w:bottom w:val="nil"/>
              <w:right w:val="nil"/>
            </w:tcBorders>
            <w:shd w:val="clear" w:color="auto" w:fill="FFFFFF"/>
            <w:vAlign w:val="center"/>
            <w:hideMark/>
          </w:tcPr>
          <w:p w:rsidR="0087013C" w:rsidRPr="001877B5" w:rsidRDefault="0087013C" w:rsidP="007D0771">
            <w:pPr>
              <w:pStyle w:val="Other0"/>
              <w:shd w:val="clear" w:color="auto" w:fill="auto"/>
              <w:rPr>
                <w:color w:val="000000"/>
                <w:sz w:val="26"/>
                <w:szCs w:val="26"/>
              </w:rPr>
            </w:pPr>
            <w:r w:rsidRPr="001877B5">
              <w:rPr>
                <w:color w:val="000000"/>
                <w:sz w:val="26"/>
                <w:szCs w:val="26"/>
              </w:rPr>
              <w:t>Quyết định của Bộ trưởng Bộ Giao thông vận tải ban hành quy chế quản lý, sử dụng, khai thác đảm bảo an toàn giao thông quốc lộ 5.</w:t>
            </w:r>
          </w:p>
        </w:tc>
        <w:tc>
          <w:tcPr>
            <w:tcW w:w="1397" w:type="pct"/>
            <w:vMerge w:val="restart"/>
            <w:tcBorders>
              <w:top w:val="single" w:sz="4" w:space="0" w:color="auto"/>
              <w:left w:val="single" w:sz="4" w:space="0" w:color="auto"/>
              <w:bottom w:val="single" w:sz="4" w:space="0" w:color="auto"/>
              <w:right w:val="nil"/>
            </w:tcBorders>
            <w:shd w:val="clear" w:color="auto" w:fill="FFFFFF"/>
            <w:vAlign w:val="center"/>
            <w:hideMark/>
          </w:tcPr>
          <w:p w:rsidR="0087013C" w:rsidRPr="001877B5" w:rsidRDefault="0087013C" w:rsidP="007D0771">
            <w:pPr>
              <w:pStyle w:val="Other0"/>
              <w:shd w:val="clear" w:color="auto" w:fill="auto"/>
              <w:rPr>
                <w:color w:val="000000"/>
                <w:sz w:val="26"/>
                <w:szCs w:val="26"/>
              </w:rPr>
            </w:pPr>
            <w:r w:rsidRPr="001877B5">
              <w:rPr>
                <w:color w:val="000000"/>
                <w:sz w:val="26"/>
                <w:szCs w:val="26"/>
              </w:rPr>
              <w:t xml:space="preserve">Bị bãi bỏ bởi Thông tư số 31/2021/TT- </w:t>
            </w:r>
            <w:r w:rsidR="007D0771" w:rsidRPr="001877B5">
              <w:rPr>
                <w:color w:val="000000"/>
                <w:sz w:val="26"/>
                <w:szCs w:val="26"/>
              </w:rPr>
              <w:t>BGTVT</w:t>
            </w:r>
            <w:r w:rsidRPr="001877B5">
              <w:rPr>
                <w:color w:val="000000"/>
                <w:sz w:val="26"/>
                <w:szCs w:val="26"/>
              </w:rPr>
              <w:t xml:space="preserve"> ngày 7/12/2021 của Bộ trưởng Bộ GTVT quy định về việc bãi bỏ một số Thông tư do Bộ trưởng Bộ Giao thông vận tải ban hành, liên tịch ban hành.</w:t>
            </w:r>
          </w:p>
        </w:tc>
        <w:tc>
          <w:tcPr>
            <w:tcW w:w="475"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7013C" w:rsidRPr="001877B5" w:rsidRDefault="0087013C" w:rsidP="007D0771">
            <w:pPr>
              <w:pStyle w:val="Other0"/>
              <w:shd w:val="clear" w:color="auto" w:fill="auto"/>
              <w:jc w:val="center"/>
              <w:rPr>
                <w:color w:val="000000"/>
                <w:sz w:val="26"/>
                <w:szCs w:val="26"/>
              </w:rPr>
            </w:pPr>
            <w:r w:rsidRPr="001877B5">
              <w:rPr>
                <w:color w:val="000000"/>
                <w:sz w:val="26"/>
                <w:szCs w:val="26"/>
              </w:rPr>
              <w:t>20/01/2022</w:t>
            </w:r>
          </w:p>
        </w:tc>
      </w:tr>
      <w:tr w:rsidR="007D0771" w:rsidRPr="001877B5" w:rsidTr="007D0771">
        <w:trPr>
          <w:trHeight w:val="1152"/>
          <w:jc w:val="center"/>
        </w:trPr>
        <w:tc>
          <w:tcPr>
            <w:tcW w:w="271" w:type="pct"/>
            <w:tcBorders>
              <w:top w:val="single" w:sz="4" w:space="0" w:color="auto"/>
              <w:left w:val="single" w:sz="4" w:space="0" w:color="auto"/>
              <w:bottom w:val="nil"/>
              <w:right w:val="nil"/>
            </w:tcBorders>
            <w:shd w:val="clear" w:color="auto" w:fill="FFFFFF"/>
            <w:vAlign w:val="center"/>
            <w:hideMark/>
          </w:tcPr>
          <w:p w:rsidR="0087013C" w:rsidRPr="001877B5" w:rsidRDefault="0087013C" w:rsidP="007D0771">
            <w:pPr>
              <w:pStyle w:val="Other0"/>
              <w:shd w:val="clear" w:color="auto" w:fill="auto"/>
              <w:jc w:val="center"/>
              <w:rPr>
                <w:color w:val="000000"/>
                <w:sz w:val="26"/>
                <w:szCs w:val="26"/>
              </w:rPr>
            </w:pPr>
            <w:r w:rsidRPr="001877B5">
              <w:rPr>
                <w:color w:val="000000"/>
                <w:sz w:val="26"/>
                <w:szCs w:val="26"/>
              </w:rPr>
              <w:t>12.</w:t>
            </w:r>
          </w:p>
        </w:tc>
        <w:tc>
          <w:tcPr>
            <w:tcW w:w="515" w:type="pct"/>
            <w:vMerge/>
            <w:tcBorders>
              <w:top w:val="single" w:sz="4" w:space="0" w:color="auto"/>
              <w:left w:val="single" w:sz="4" w:space="0" w:color="auto"/>
              <w:bottom w:val="single" w:sz="4" w:space="0" w:color="auto"/>
              <w:right w:val="nil"/>
            </w:tcBorders>
            <w:vAlign w:val="center"/>
            <w:hideMark/>
          </w:tcPr>
          <w:p w:rsidR="0087013C" w:rsidRPr="001877B5" w:rsidRDefault="0087013C" w:rsidP="007D0771">
            <w:pPr>
              <w:jc w:val="center"/>
              <w:rPr>
                <w:rFonts w:ascii="Times New Roman" w:eastAsia="Times New Roman" w:hAnsi="Times New Roman" w:cs="Times New Roman"/>
                <w:sz w:val="26"/>
                <w:szCs w:val="26"/>
              </w:rPr>
            </w:pPr>
          </w:p>
        </w:tc>
        <w:tc>
          <w:tcPr>
            <w:tcW w:w="1078" w:type="pct"/>
            <w:tcBorders>
              <w:top w:val="single" w:sz="4" w:space="0" w:color="auto"/>
              <w:left w:val="single" w:sz="4" w:space="0" w:color="auto"/>
              <w:bottom w:val="nil"/>
              <w:right w:val="nil"/>
            </w:tcBorders>
            <w:shd w:val="clear" w:color="auto" w:fill="FFFFFF"/>
            <w:vAlign w:val="center"/>
            <w:hideMark/>
          </w:tcPr>
          <w:p w:rsidR="0087013C" w:rsidRPr="001877B5" w:rsidRDefault="0087013C" w:rsidP="007D0771">
            <w:pPr>
              <w:pStyle w:val="Other0"/>
              <w:shd w:val="clear" w:color="auto" w:fill="auto"/>
              <w:rPr>
                <w:color w:val="000000"/>
                <w:sz w:val="26"/>
                <w:szCs w:val="26"/>
              </w:rPr>
            </w:pPr>
            <w:r w:rsidRPr="001877B5">
              <w:rPr>
                <w:color w:val="000000"/>
                <w:sz w:val="26"/>
                <w:szCs w:val="26"/>
              </w:rPr>
              <w:t>số 1254/1999/QĐ-</w:t>
            </w:r>
            <w:r w:rsidR="007D0771" w:rsidRPr="001877B5">
              <w:rPr>
                <w:color w:val="000000"/>
                <w:sz w:val="26"/>
                <w:szCs w:val="26"/>
              </w:rPr>
              <w:t>BGTVT</w:t>
            </w:r>
            <w:r w:rsidR="007D0771" w:rsidRPr="001877B5">
              <w:rPr>
                <w:color w:val="000000"/>
                <w:sz w:val="26"/>
                <w:szCs w:val="26"/>
                <w:lang w:val="en-US"/>
              </w:rPr>
              <w:t xml:space="preserve"> </w:t>
            </w:r>
            <w:r w:rsidRPr="001877B5">
              <w:rPr>
                <w:color w:val="000000"/>
                <w:sz w:val="26"/>
                <w:szCs w:val="26"/>
              </w:rPr>
              <w:t>ngày 27 tháng 5 năm 1999</w:t>
            </w:r>
          </w:p>
        </w:tc>
        <w:tc>
          <w:tcPr>
            <w:tcW w:w="1264" w:type="pct"/>
            <w:tcBorders>
              <w:top w:val="single" w:sz="4" w:space="0" w:color="auto"/>
              <w:left w:val="single" w:sz="4" w:space="0" w:color="auto"/>
              <w:bottom w:val="nil"/>
              <w:right w:val="nil"/>
            </w:tcBorders>
            <w:shd w:val="clear" w:color="auto" w:fill="FFFFFF"/>
            <w:vAlign w:val="center"/>
            <w:hideMark/>
          </w:tcPr>
          <w:p w:rsidR="0087013C" w:rsidRPr="001877B5" w:rsidRDefault="0087013C" w:rsidP="007D0771">
            <w:pPr>
              <w:pStyle w:val="Other0"/>
              <w:shd w:val="clear" w:color="auto" w:fill="auto"/>
              <w:rPr>
                <w:color w:val="000000"/>
                <w:sz w:val="26"/>
                <w:szCs w:val="26"/>
              </w:rPr>
            </w:pPr>
            <w:r w:rsidRPr="001877B5">
              <w:rPr>
                <w:color w:val="000000"/>
                <w:sz w:val="26"/>
                <w:szCs w:val="26"/>
              </w:rPr>
              <w:t>Quyết định của Bộ trưởng Bộ Giao thông vận tải về việc ban hành quy chế quản lý, khai thác, sử dụng và đảm bảo ATGT QL51.</w:t>
            </w:r>
          </w:p>
        </w:tc>
        <w:tc>
          <w:tcPr>
            <w:tcW w:w="1397" w:type="pct"/>
            <w:vMerge/>
            <w:tcBorders>
              <w:top w:val="single" w:sz="4" w:space="0" w:color="auto"/>
              <w:left w:val="single" w:sz="4" w:space="0" w:color="auto"/>
              <w:bottom w:val="single" w:sz="4" w:space="0" w:color="auto"/>
              <w:right w:val="nil"/>
            </w:tcBorders>
            <w:vAlign w:val="center"/>
            <w:hideMark/>
          </w:tcPr>
          <w:p w:rsidR="0087013C" w:rsidRPr="001877B5" w:rsidRDefault="0087013C" w:rsidP="007D0771">
            <w:pPr>
              <w:rPr>
                <w:rFonts w:ascii="Times New Roman" w:eastAsia="Times New Roman" w:hAnsi="Times New Roman" w:cs="Times New Roman"/>
                <w:sz w:val="26"/>
                <w:szCs w:val="26"/>
              </w:rPr>
            </w:pPr>
          </w:p>
        </w:tc>
        <w:tc>
          <w:tcPr>
            <w:tcW w:w="475" w:type="pct"/>
            <w:vMerge/>
            <w:tcBorders>
              <w:top w:val="single" w:sz="4" w:space="0" w:color="auto"/>
              <w:left w:val="single" w:sz="4" w:space="0" w:color="auto"/>
              <w:bottom w:val="single" w:sz="4" w:space="0" w:color="auto"/>
              <w:right w:val="single" w:sz="4" w:space="0" w:color="auto"/>
            </w:tcBorders>
            <w:vAlign w:val="center"/>
            <w:hideMark/>
          </w:tcPr>
          <w:p w:rsidR="0087013C" w:rsidRPr="001877B5" w:rsidRDefault="0087013C" w:rsidP="007D0771">
            <w:pPr>
              <w:jc w:val="center"/>
              <w:rPr>
                <w:rFonts w:ascii="Times New Roman" w:eastAsia="Times New Roman" w:hAnsi="Times New Roman" w:cs="Times New Roman"/>
                <w:sz w:val="26"/>
                <w:szCs w:val="26"/>
              </w:rPr>
            </w:pPr>
          </w:p>
        </w:tc>
      </w:tr>
      <w:tr w:rsidR="007D0771" w:rsidRPr="001877B5" w:rsidTr="007D0771">
        <w:trPr>
          <w:trHeight w:val="1152"/>
          <w:jc w:val="center"/>
        </w:trPr>
        <w:tc>
          <w:tcPr>
            <w:tcW w:w="271" w:type="pct"/>
            <w:tcBorders>
              <w:top w:val="single" w:sz="4" w:space="0" w:color="auto"/>
              <w:left w:val="single" w:sz="4" w:space="0" w:color="auto"/>
              <w:bottom w:val="single" w:sz="4" w:space="0" w:color="auto"/>
              <w:right w:val="nil"/>
            </w:tcBorders>
            <w:shd w:val="clear" w:color="auto" w:fill="FFFFFF"/>
            <w:vAlign w:val="center"/>
            <w:hideMark/>
          </w:tcPr>
          <w:p w:rsidR="0087013C" w:rsidRPr="001877B5" w:rsidRDefault="0087013C" w:rsidP="007D0771">
            <w:pPr>
              <w:pStyle w:val="Other0"/>
              <w:shd w:val="clear" w:color="auto" w:fill="auto"/>
              <w:jc w:val="center"/>
              <w:rPr>
                <w:color w:val="000000"/>
                <w:sz w:val="26"/>
                <w:szCs w:val="26"/>
              </w:rPr>
            </w:pPr>
            <w:r w:rsidRPr="001877B5">
              <w:rPr>
                <w:color w:val="000000"/>
                <w:sz w:val="26"/>
                <w:szCs w:val="26"/>
              </w:rPr>
              <w:t>13.</w:t>
            </w:r>
          </w:p>
        </w:tc>
        <w:tc>
          <w:tcPr>
            <w:tcW w:w="515" w:type="pct"/>
            <w:vMerge/>
            <w:tcBorders>
              <w:top w:val="single" w:sz="4" w:space="0" w:color="auto"/>
              <w:left w:val="single" w:sz="4" w:space="0" w:color="auto"/>
              <w:bottom w:val="single" w:sz="4" w:space="0" w:color="auto"/>
              <w:right w:val="nil"/>
            </w:tcBorders>
            <w:vAlign w:val="center"/>
            <w:hideMark/>
          </w:tcPr>
          <w:p w:rsidR="0087013C" w:rsidRPr="001877B5" w:rsidRDefault="0087013C" w:rsidP="007D0771">
            <w:pPr>
              <w:jc w:val="center"/>
              <w:rPr>
                <w:rFonts w:ascii="Times New Roman" w:eastAsia="Times New Roman" w:hAnsi="Times New Roman" w:cs="Times New Roman"/>
                <w:sz w:val="26"/>
                <w:szCs w:val="26"/>
              </w:rPr>
            </w:pPr>
          </w:p>
        </w:tc>
        <w:tc>
          <w:tcPr>
            <w:tcW w:w="1078" w:type="pct"/>
            <w:tcBorders>
              <w:top w:val="single" w:sz="4" w:space="0" w:color="auto"/>
              <w:left w:val="single" w:sz="4" w:space="0" w:color="auto"/>
              <w:bottom w:val="single" w:sz="4" w:space="0" w:color="auto"/>
              <w:right w:val="nil"/>
            </w:tcBorders>
            <w:shd w:val="clear" w:color="auto" w:fill="FFFFFF"/>
            <w:vAlign w:val="center"/>
            <w:hideMark/>
          </w:tcPr>
          <w:p w:rsidR="0087013C" w:rsidRPr="001877B5" w:rsidRDefault="0087013C" w:rsidP="007D0771">
            <w:pPr>
              <w:pStyle w:val="Other0"/>
              <w:shd w:val="clear" w:color="auto" w:fill="auto"/>
              <w:rPr>
                <w:color w:val="000000"/>
                <w:sz w:val="26"/>
                <w:szCs w:val="26"/>
              </w:rPr>
            </w:pPr>
            <w:r w:rsidRPr="001877B5">
              <w:rPr>
                <w:color w:val="000000"/>
                <w:sz w:val="26"/>
                <w:szCs w:val="26"/>
              </w:rPr>
              <w:t>số 2047/2002/QĐ-</w:t>
            </w:r>
            <w:r w:rsidR="007D0771" w:rsidRPr="001877B5">
              <w:rPr>
                <w:color w:val="000000"/>
                <w:sz w:val="26"/>
                <w:szCs w:val="26"/>
              </w:rPr>
              <w:t>BGTVT</w:t>
            </w:r>
          </w:p>
          <w:p w:rsidR="0087013C" w:rsidRPr="001877B5" w:rsidRDefault="0087013C" w:rsidP="007D0771">
            <w:pPr>
              <w:pStyle w:val="Other0"/>
              <w:shd w:val="clear" w:color="auto" w:fill="auto"/>
              <w:rPr>
                <w:color w:val="000000"/>
                <w:sz w:val="26"/>
                <w:szCs w:val="26"/>
              </w:rPr>
            </w:pPr>
            <w:r w:rsidRPr="001877B5">
              <w:rPr>
                <w:color w:val="000000"/>
                <w:sz w:val="26"/>
                <w:szCs w:val="26"/>
              </w:rPr>
              <w:t>ngày 02 tháng 7 năm 2002</w:t>
            </w:r>
          </w:p>
        </w:tc>
        <w:tc>
          <w:tcPr>
            <w:tcW w:w="1264" w:type="pct"/>
            <w:tcBorders>
              <w:top w:val="single" w:sz="4" w:space="0" w:color="auto"/>
              <w:left w:val="single" w:sz="4" w:space="0" w:color="auto"/>
              <w:bottom w:val="single" w:sz="4" w:space="0" w:color="auto"/>
              <w:right w:val="nil"/>
            </w:tcBorders>
            <w:shd w:val="clear" w:color="auto" w:fill="FFFFFF"/>
            <w:vAlign w:val="center"/>
            <w:hideMark/>
          </w:tcPr>
          <w:p w:rsidR="0087013C" w:rsidRPr="001877B5" w:rsidRDefault="007D0771" w:rsidP="007D0771">
            <w:pPr>
              <w:pStyle w:val="Other0"/>
              <w:shd w:val="clear" w:color="auto" w:fill="auto"/>
              <w:tabs>
                <w:tab w:val="right" w:pos="2242"/>
                <w:tab w:val="right" w:pos="2761"/>
                <w:tab w:val="right" w:pos="3615"/>
              </w:tabs>
              <w:rPr>
                <w:color w:val="000000"/>
                <w:sz w:val="26"/>
                <w:szCs w:val="26"/>
              </w:rPr>
            </w:pPr>
            <w:r w:rsidRPr="001877B5">
              <w:rPr>
                <w:color w:val="000000"/>
                <w:sz w:val="26"/>
                <w:szCs w:val="26"/>
              </w:rPr>
              <w:t xml:space="preserve">Quyết định của </w:t>
            </w:r>
            <w:r w:rsidR="0087013C" w:rsidRPr="001877B5">
              <w:rPr>
                <w:color w:val="000000"/>
                <w:sz w:val="26"/>
                <w:szCs w:val="26"/>
              </w:rPr>
              <w:t>Bộ</w:t>
            </w:r>
            <w:r w:rsidRPr="001877B5">
              <w:rPr>
                <w:color w:val="000000"/>
                <w:sz w:val="26"/>
                <w:szCs w:val="26"/>
                <w:lang w:val="en-US"/>
              </w:rPr>
              <w:t xml:space="preserve"> </w:t>
            </w:r>
            <w:r w:rsidR="0087013C" w:rsidRPr="001877B5">
              <w:rPr>
                <w:color w:val="000000"/>
                <w:sz w:val="26"/>
                <w:szCs w:val="26"/>
              </w:rPr>
              <w:t>trưởng</w:t>
            </w:r>
            <w:r w:rsidRPr="001877B5">
              <w:rPr>
                <w:color w:val="000000"/>
                <w:sz w:val="26"/>
                <w:szCs w:val="26"/>
                <w:lang w:val="en-US"/>
              </w:rPr>
              <w:t xml:space="preserve"> </w:t>
            </w:r>
            <w:r w:rsidRPr="001877B5">
              <w:rPr>
                <w:color w:val="000000"/>
                <w:sz w:val="26"/>
                <w:szCs w:val="26"/>
              </w:rPr>
              <w:t xml:space="preserve">Bộ Giao thông </w:t>
            </w:r>
            <w:r w:rsidR="0087013C" w:rsidRPr="001877B5">
              <w:rPr>
                <w:color w:val="000000"/>
                <w:sz w:val="26"/>
                <w:szCs w:val="26"/>
              </w:rPr>
              <w:t>vận</w:t>
            </w:r>
            <w:r w:rsidRPr="001877B5">
              <w:rPr>
                <w:color w:val="000000"/>
                <w:sz w:val="26"/>
                <w:szCs w:val="26"/>
                <w:lang w:val="en-US"/>
              </w:rPr>
              <w:t xml:space="preserve"> </w:t>
            </w:r>
            <w:r w:rsidRPr="001877B5">
              <w:rPr>
                <w:color w:val="000000"/>
                <w:sz w:val="26"/>
                <w:szCs w:val="26"/>
              </w:rPr>
              <w:t xml:space="preserve">tải ban hành quy chế </w:t>
            </w:r>
            <w:r w:rsidR="0087013C" w:rsidRPr="001877B5">
              <w:rPr>
                <w:color w:val="000000"/>
                <w:sz w:val="26"/>
                <w:szCs w:val="26"/>
              </w:rPr>
              <w:t>quản</w:t>
            </w:r>
            <w:r w:rsidRPr="001877B5">
              <w:rPr>
                <w:color w:val="000000"/>
                <w:sz w:val="26"/>
                <w:szCs w:val="26"/>
                <w:lang w:val="en-US"/>
              </w:rPr>
              <w:t xml:space="preserve"> </w:t>
            </w:r>
            <w:r w:rsidR="0087013C" w:rsidRPr="001877B5">
              <w:rPr>
                <w:color w:val="000000"/>
                <w:sz w:val="26"/>
                <w:szCs w:val="26"/>
              </w:rPr>
              <w:t>lý, sử</w:t>
            </w:r>
            <w:r w:rsidRPr="001877B5">
              <w:rPr>
                <w:color w:val="000000"/>
                <w:sz w:val="26"/>
                <w:szCs w:val="26"/>
                <w:lang w:val="en-US"/>
              </w:rPr>
              <w:t xml:space="preserve"> </w:t>
            </w:r>
            <w:r w:rsidRPr="001877B5">
              <w:rPr>
                <w:color w:val="000000"/>
                <w:sz w:val="26"/>
                <w:szCs w:val="26"/>
              </w:rPr>
              <w:t xml:space="preserve">dụng, khai thác </w:t>
            </w:r>
            <w:r w:rsidR="0087013C" w:rsidRPr="001877B5">
              <w:rPr>
                <w:color w:val="000000"/>
                <w:sz w:val="26"/>
                <w:szCs w:val="26"/>
              </w:rPr>
              <w:t>đảm</w:t>
            </w:r>
            <w:r w:rsidRPr="001877B5">
              <w:rPr>
                <w:color w:val="000000"/>
                <w:sz w:val="26"/>
                <w:szCs w:val="26"/>
                <w:lang w:val="en-US"/>
              </w:rPr>
              <w:t xml:space="preserve"> </w:t>
            </w:r>
            <w:r w:rsidR="0087013C" w:rsidRPr="001877B5">
              <w:rPr>
                <w:color w:val="000000"/>
                <w:sz w:val="26"/>
                <w:szCs w:val="26"/>
              </w:rPr>
              <w:t>bảo an toàn giao thông đường Pháp Vân - Cầu Giẽ.</w:t>
            </w:r>
          </w:p>
        </w:tc>
        <w:tc>
          <w:tcPr>
            <w:tcW w:w="1397" w:type="pct"/>
            <w:vMerge/>
            <w:tcBorders>
              <w:top w:val="single" w:sz="4" w:space="0" w:color="auto"/>
              <w:left w:val="single" w:sz="4" w:space="0" w:color="auto"/>
              <w:bottom w:val="single" w:sz="4" w:space="0" w:color="auto"/>
              <w:right w:val="nil"/>
            </w:tcBorders>
            <w:vAlign w:val="center"/>
            <w:hideMark/>
          </w:tcPr>
          <w:p w:rsidR="0087013C" w:rsidRPr="001877B5" w:rsidRDefault="0087013C" w:rsidP="007D0771">
            <w:pPr>
              <w:rPr>
                <w:rFonts w:ascii="Times New Roman" w:eastAsia="Times New Roman" w:hAnsi="Times New Roman" w:cs="Times New Roman"/>
                <w:sz w:val="26"/>
                <w:szCs w:val="26"/>
              </w:rPr>
            </w:pPr>
          </w:p>
        </w:tc>
        <w:tc>
          <w:tcPr>
            <w:tcW w:w="475" w:type="pct"/>
            <w:vMerge/>
            <w:tcBorders>
              <w:top w:val="single" w:sz="4" w:space="0" w:color="auto"/>
              <w:left w:val="single" w:sz="4" w:space="0" w:color="auto"/>
              <w:bottom w:val="single" w:sz="4" w:space="0" w:color="auto"/>
              <w:right w:val="single" w:sz="4" w:space="0" w:color="auto"/>
            </w:tcBorders>
            <w:vAlign w:val="center"/>
            <w:hideMark/>
          </w:tcPr>
          <w:p w:rsidR="0087013C" w:rsidRPr="001877B5" w:rsidRDefault="0087013C" w:rsidP="007D0771">
            <w:pPr>
              <w:jc w:val="center"/>
              <w:rPr>
                <w:rFonts w:ascii="Times New Roman" w:eastAsia="Times New Roman" w:hAnsi="Times New Roman" w:cs="Times New Roman"/>
                <w:sz w:val="26"/>
                <w:szCs w:val="26"/>
              </w:rPr>
            </w:pPr>
          </w:p>
        </w:tc>
      </w:tr>
      <w:tr w:rsidR="007D0771" w:rsidRPr="001877B5" w:rsidTr="007D0771">
        <w:trPr>
          <w:trHeight w:val="1440"/>
          <w:jc w:val="center"/>
        </w:trPr>
        <w:tc>
          <w:tcPr>
            <w:tcW w:w="271" w:type="pct"/>
            <w:tcBorders>
              <w:top w:val="single" w:sz="4" w:space="0" w:color="auto"/>
              <w:left w:val="single" w:sz="4" w:space="0" w:color="auto"/>
              <w:bottom w:val="nil"/>
              <w:right w:val="nil"/>
            </w:tcBorders>
            <w:shd w:val="clear" w:color="auto" w:fill="FFFFFF"/>
            <w:vAlign w:val="center"/>
            <w:hideMark/>
          </w:tcPr>
          <w:p w:rsidR="0087013C" w:rsidRPr="001877B5" w:rsidRDefault="0087013C" w:rsidP="007D0771">
            <w:pPr>
              <w:pStyle w:val="Other0"/>
              <w:shd w:val="clear" w:color="auto" w:fill="auto"/>
              <w:jc w:val="center"/>
              <w:rPr>
                <w:color w:val="000000"/>
                <w:sz w:val="26"/>
                <w:szCs w:val="26"/>
              </w:rPr>
            </w:pPr>
            <w:r w:rsidRPr="001877B5">
              <w:rPr>
                <w:color w:val="000000"/>
                <w:sz w:val="26"/>
                <w:szCs w:val="26"/>
                <w:lang w:val="en-US" w:eastAsia="en-US" w:bidi="en-US"/>
              </w:rPr>
              <w:t>14.</w:t>
            </w:r>
          </w:p>
        </w:tc>
        <w:tc>
          <w:tcPr>
            <w:tcW w:w="515" w:type="pct"/>
            <w:vMerge w:val="restart"/>
            <w:tcBorders>
              <w:top w:val="single" w:sz="4" w:space="0" w:color="auto"/>
              <w:left w:val="single" w:sz="4" w:space="0" w:color="auto"/>
              <w:bottom w:val="nil"/>
              <w:right w:val="nil"/>
            </w:tcBorders>
            <w:shd w:val="clear" w:color="auto" w:fill="FFFFFF"/>
            <w:vAlign w:val="center"/>
          </w:tcPr>
          <w:p w:rsidR="0087013C" w:rsidRPr="001877B5" w:rsidRDefault="0087013C" w:rsidP="007D0771">
            <w:pPr>
              <w:jc w:val="center"/>
              <w:rPr>
                <w:rFonts w:ascii="Times New Roman" w:hAnsi="Times New Roman" w:cs="Times New Roman"/>
                <w:sz w:val="26"/>
                <w:szCs w:val="26"/>
              </w:rPr>
            </w:pPr>
          </w:p>
        </w:tc>
        <w:tc>
          <w:tcPr>
            <w:tcW w:w="1078" w:type="pct"/>
            <w:tcBorders>
              <w:top w:val="single" w:sz="4" w:space="0" w:color="auto"/>
              <w:left w:val="single" w:sz="4" w:space="0" w:color="auto"/>
              <w:bottom w:val="nil"/>
              <w:right w:val="nil"/>
            </w:tcBorders>
            <w:shd w:val="clear" w:color="auto" w:fill="FFFFFF"/>
            <w:vAlign w:val="center"/>
            <w:hideMark/>
          </w:tcPr>
          <w:p w:rsidR="0087013C" w:rsidRPr="001877B5" w:rsidRDefault="0087013C" w:rsidP="007D0771">
            <w:pPr>
              <w:pStyle w:val="Other0"/>
              <w:shd w:val="clear" w:color="auto" w:fill="auto"/>
              <w:rPr>
                <w:color w:val="000000"/>
                <w:sz w:val="26"/>
                <w:szCs w:val="26"/>
              </w:rPr>
            </w:pPr>
            <w:r w:rsidRPr="001877B5">
              <w:rPr>
                <w:color w:val="000000"/>
                <w:sz w:val="26"/>
                <w:szCs w:val="26"/>
              </w:rPr>
              <w:t>số 1943/2003/QĐ-</w:t>
            </w:r>
            <w:r w:rsidR="007D0771" w:rsidRPr="001877B5">
              <w:rPr>
                <w:color w:val="000000"/>
                <w:sz w:val="26"/>
                <w:szCs w:val="26"/>
              </w:rPr>
              <w:t>BGTVT</w:t>
            </w:r>
            <w:r w:rsidR="007D0771" w:rsidRPr="001877B5">
              <w:rPr>
                <w:color w:val="000000"/>
                <w:sz w:val="26"/>
                <w:szCs w:val="26"/>
                <w:lang w:val="en-US"/>
              </w:rPr>
              <w:t xml:space="preserve"> </w:t>
            </w:r>
            <w:r w:rsidRPr="001877B5">
              <w:rPr>
                <w:color w:val="000000"/>
                <w:sz w:val="26"/>
                <w:szCs w:val="26"/>
              </w:rPr>
              <w:t>ngày 04 tháng 7 năm 2003</w:t>
            </w:r>
          </w:p>
        </w:tc>
        <w:tc>
          <w:tcPr>
            <w:tcW w:w="1264" w:type="pct"/>
            <w:tcBorders>
              <w:top w:val="single" w:sz="4" w:space="0" w:color="auto"/>
              <w:left w:val="single" w:sz="4" w:space="0" w:color="auto"/>
              <w:bottom w:val="nil"/>
              <w:right w:val="nil"/>
            </w:tcBorders>
            <w:shd w:val="clear" w:color="auto" w:fill="FFFFFF"/>
            <w:vAlign w:val="center"/>
            <w:hideMark/>
          </w:tcPr>
          <w:p w:rsidR="0087013C" w:rsidRPr="001877B5" w:rsidRDefault="0087013C" w:rsidP="007D0771">
            <w:pPr>
              <w:pStyle w:val="Other0"/>
              <w:shd w:val="clear" w:color="auto" w:fill="auto"/>
              <w:tabs>
                <w:tab w:val="right" w:pos="3625"/>
              </w:tabs>
              <w:rPr>
                <w:color w:val="000000"/>
                <w:sz w:val="26"/>
                <w:szCs w:val="26"/>
              </w:rPr>
            </w:pPr>
            <w:r w:rsidRPr="001877B5">
              <w:rPr>
                <w:color w:val="000000"/>
                <w:sz w:val="26"/>
                <w:szCs w:val="26"/>
              </w:rPr>
              <w:t>Quyết định củ</w:t>
            </w:r>
            <w:r w:rsidR="007D0771" w:rsidRPr="001877B5">
              <w:rPr>
                <w:color w:val="000000"/>
                <w:sz w:val="26"/>
                <w:szCs w:val="26"/>
              </w:rPr>
              <w:t xml:space="preserve">a Bộ trưởng Bộ Giao thông </w:t>
            </w:r>
            <w:r w:rsidRPr="001877B5">
              <w:rPr>
                <w:color w:val="000000"/>
                <w:sz w:val="26"/>
                <w:szCs w:val="26"/>
              </w:rPr>
              <w:t>vận</w:t>
            </w:r>
            <w:r w:rsidR="007D0771" w:rsidRPr="001877B5">
              <w:rPr>
                <w:color w:val="000000"/>
                <w:sz w:val="26"/>
                <w:szCs w:val="26"/>
                <w:lang w:val="en-US"/>
              </w:rPr>
              <w:t xml:space="preserve"> </w:t>
            </w:r>
            <w:r w:rsidRPr="001877B5">
              <w:rPr>
                <w:color w:val="000000"/>
                <w:sz w:val="26"/>
                <w:szCs w:val="26"/>
              </w:rPr>
              <w:t xml:space="preserve">tải ban hành quy </w:t>
            </w:r>
            <w:r w:rsidR="007D0771" w:rsidRPr="001877B5">
              <w:rPr>
                <w:color w:val="000000"/>
                <w:sz w:val="26"/>
                <w:szCs w:val="26"/>
              </w:rPr>
              <w:t xml:space="preserve">chế quản lý, sử dụng, khai thác </w:t>
            </w:r>
            <w:r w:rsidRPr="001877B5">
              <w:rPr>
                <w:color w:val="000000"/>
                <w:sz w:val="26"/>
                <w:szCs w:val="26"/>
              </w:rPr>
              <w:t>đảm</w:t>
            </w:r>
            <w:r w:rsidR="007D0771" w:rsidRPr="001877B5">
              <w:rPr>
                <w:color w:val="000000"/>
                <w:sz w:val="26"/>
                <w:szCs w:val="26"/>
                <w:lang w:val="en-US"/>
              </w:rPr>
              <w:t xml:space="preserve"> </w:t>
            </w:r>
            <w:r w:rsidRPr="001877B5">
              <w:rPr>
                <w:color w:val="000000"/>
                <w:sz w:val="26"/>
                <w:szCs w:val="26"/>
              </w:rPr>
              <w:t>bảo an toàn giao thông đoạn Lạng Sơn - Hà Nội QL1 mới.</w:t>
            </w:r>
          </w:p>
        </w:tc>
        <w:tc>
          <w:tcPr>
            <w:tcW w:w="1397" w:type="pct"/>
            <w:vMerge w:val="restart"/>
            <w:tcBorders>
              <w:top w:val="single" w:sz="4" w:space="0" w:color="auto"/>
              <w:left w:val="single" w:sz="4" w:space="0" w:color="auto"/>
              <w:bottom w:val="nil"/>
              <w:right w:val="nil"/>
            </w:tcBorders>
            <w:shd w:val="clear" w:color="auto" w:fill="FFFFFF"/>
            <w:vAlign w:val="center"/>
          </w:tcPr>
          <w:p w:rsidR="0087013C" w:rsidRPr="001877B5" w:rsidRDefault="0087013C" w:rsidP="007D0771">
            <w:pPr>
              <w:rPr>
                <w:rFonts w:ascii="Times New Roman" w:hAnsi="Times New Roman" w:cs="Times New Roman"/>
                <w:sz w:val="26"/>
                <w:szCs w:val="26"/>
              </w:rPr>
            </w:pPr>
          </w:p>
        </w:tc>
        <w:tc>
          <w:tcPr>
            <w:tcW w:w="475" w:type="pct"/>
            <w:vMerge w:val="restart"/>
            <w:tcBorders>
              <w:top w:val="single" w:sz="4" w:space="0" w:color="auto"/>
              <w:left w:val="single" w:sz="4" w:space="0" w:color="auto"/>
              <w:bottom w:val="nil"/>
              <w:right w:val="single" w:sz="4" w:space="0" w:color="auto"/>
            </w:tcBorders>
            <w:shd w:val="clear" w:color="auto" w:fill="FFFFFF"/>
            <w:vAlign w:val="center"/>
          </w:tcPr>
          <w:p w:rsidR="0087013C" w:rsidRPr="001877B5" w:rsidRDefault="0087013C" w:rsidP="007D0771">
            <w:pPr>
              <w:jc w:val="center"/>
              <w:rPr>
                <w:rFonts w:ascii="Times New Roman" w:hAnsi="Times New Roman" w:cs="Times New Roman"/>
                <w:sz w:val="26"/>
                <w:szCs w:val="26"/>
              </w:rPr>
            </w:pPr>
          </w:p>
        </w:tc>
      </w:tr>
      <w:tr w:rsidR="007D0771" w:rsidRPr="001877B5" w:rsidTr="007D0771">
        <w:trPr>
          <w:trHeight w:val="1440"/>
          <w:jc w:val="center"/>
        </w:trPr>
        <w:tc>
          <w:tcPr>
            <w:tcW w:w="271" w:type="pct"/>
            <w:tcBorders>
              <w:top w:val="single" w:sz="4" w:space="0" w:color="auto"/>
              <w:left w:val="single" w:sz="4" w:space="0" w:color="auto"/>
              <w:bottom w:val="nil"/>
              <w:right w:val="nil"/>
            </w:tcBorders>
            <w:shd w:val="clear" w:color="auto" w:fill="FFFFFF"/>
            <w:vAlign w:val="center"/>
            <w:hideMark/>
          </w:tcPr>
          <w:p w:rsidR="0087013C" w:rsidRPr="001877B5" w:rsidRDefault="0087013C" w:rsidP="007D0771">
            <w:pPr>
              <w:pStyle w:val="Other0"/>
              <w:shd w:val="clear" w:color="auto" w:fill="auto"/>
              <w:jc w:val="center"/>
              <w:rPr>
                <w:color w:val="000000"/>
                <w:sz w:val="26"/>
                <w:szCs w:val="26"/>
              </w:rPr>
            </w:pPr>
            <w:r w:rsidRPr="001877B5">
              <w:rPr>
                <w:color w:val="000000"/>
                <w:sz w:val="26"/>
                <w:szCs w:val="26"/>
                <w:lang w:val="en-US" w:eastAsia="en-US" w:bidi="en-US"/>
              </w:rPr>
              <w:t>15.</w:t>
            </w:r>
          </w:p>
        </w:tc>
        <w:tc>
          <w:tcPr>
            <w:tcW w:w="515" w:type="pct"/>
            <w:vMerge/>
            <w:tcBorders>
              <w:top w:val="single" w:sz="4" w:space="0" w:color="auto"/>
              <w:left w:val="single" w:sz="4" w:space="0" w:color="auto"/>
              <w:bottom w:val="nil"/>
              <w:right w:val="nil"/>
            </w:tcBorders>
            <w:vAlign w:val="center"/>
            <w:hideMark/>
          </w:tcPr>
          <w:p w:rsidR="0087013C" w:rsidRPr="001877B5" w:rsidRDefault="0087013C" w:rsidP="007D0771">
            <w:pPr>
              <w:jc w:val="center"/>
              <w:rPr>
                <w:rFonts w:ascii="Times New Roman" w:hAnsi="Times New Roman" w:cs="Times New Roman"/>
                <w:sz w:val="26"/>
                <w:szCs w:val="26"/>
              </w:rPr>
            </w:pPr>
          </w:p>
        </w:tc>
        <w:tc>
          <w:tcPr>
            <w:tcW w:w="1078" w:type="pct"/>
            <w:tcBorders>
              <w:top w:val="single" w:sz="4" w:space="0" w:color="auto"/>
              <w:left w:val="single" w:sz="4" w:space="0" w:color="auto"/>
              <w:bottom w:val="nil"/>
              <w:right w:val="nil"/>
            </w:tcBorders>
            <w:shd w:val="clear" w:color="auto" w:fill="FFFFFF"/>
            <w:vAlign w:val="center"/>
            <w:hideMark/>
          </w:tcPr>
          <w:p w:rsidR="0087013C" w:rsidRPr="001877B5" w:rsidRDefault="0087013C" w:rsidP="007D0771">
            <w:pPr>
              <w:pStyle w:val="Other0"/>
              <w:shd w:val="clear" w:color="auto" w:fill="auto"/>
              <w:rPr>
                <w:color w:val="000000"/>
                <w:sz w:val="26"/>
                <w:szCs w:val="26"/>
              </w:rPr>
            </w:pPr>
            <w:r w:rsidRPr="001877B5">
              <w:rPr>
                <w:color w:val="000000"/>
                <w:sz w:val="26"/>
                <w:szCs w:val="26"/>
              </w:rPr>
              <w:t>số 1944/2003/QĐ-</w:t>
            </w:r>
            <w:r w:rsidR="007D0771" w:rsidRPr="001877B5">
              <w:rPr>
                <w:color w:val="000000"/>
                <w:sz w:val="26"/>
                <w:szCs w:val="26"/>
              </w:rPr>
              <w:t>BGTVT</w:t>
            </w:r>
            <w:r w:rsidR="007D0771" w:rsidRPr="001877B5">
              <w:rPr>
                <w:color w:val="000000"/>
                <w:sz w:val="26"/>
                <w:szCs w:val="26"/>
                <w:lang w:val="en-US"/>
              </w:rPr>
              <w:t xml:space="preserve"> </w:t>
            </w:r>
            <w:r w:rsidRPr="001877B5">
              <w:rPr>
                <w:color w:val="000000"/>
                <w:sz w:val="26"/>
                <w:szCs w:val="26"/>
              </w:rPr>
              <w:t>ngày 04 tháng 7 năm 2003</w:t>
            </w:r>
          </w:p>
        </w:tc>
        <w:tc>
          <w:tcPr>
            <w:tcW w:w="1264" w:type="pct"/>
            <w:tcBorders>
              <w:top w:val="single" w:sz="4" w:space="0" w:color="auto"/>
              <w:left w:val="single" w:sz="4" w:space="0" w:color="auto"/>
              <w:bottom w:val="nil"/>
              <w:right w:val="nil"/>
            </w:tcBorders>
            <w:shd w:val="clear" w:color="auto" w:fill="FFFFFF"/>
            <w:vAlign w:val="center"/>
            <w:hideMark/>
          </w:tcPr>
          <w:p w:rsidR="0087013C" w:rsidRPr="001877B5" w:rsidRDefault="0087013C" w:rsidP="007D0771">
            <w:pPr>
              <w:pStyle w:val="Other0"/>
              <w:shd w:val="clear" w:color="auto" w:fill="auto"/>
              <w:rPr>
                <w:color w:val="000000"/>
                <w:sz w:val="26"/>
                <w:szCs w:val="26"/>
              </w:rPr>
            </w:pPr>
            <w:r w:rsidRPr="001877B5">
              <w:rPr>
                <w:color w:val="000000"/>
                <w:sz w:val="26"/>
                <w:szCs w:val="26"/>
              </w:rPr>
              <w:t>Quyết định của Bộ trưởng</w:t>
            </w:r>
            <w:r w:rsidR="007D0771" w:rsidRPr="001877B5">
              <w:rPr>
                <w:color w:val="000000"/>
                <w:sz w:val="26"/>
                <w:szCs w:val="26"/>
                <w:lang w:val="en-US"/>
              </w:rPr>
              <w:t xml:space="preserve"> </w:t>
            </w:r>
            <w:r w:rsidRPr="001877B5">
              <w:rPr>
                <w:color w:val="000000"/>
                <w:sz w:val="26"/>
                <w:szCs w:val="26"/>
              </w:rPr>
              <w:t>Bộ Giao thông vận</w:t>
            </w:r>
            <w:r w:rsidR="007D0771" w:rsidRPr="001877B5">
              <w:rPr>
                <w:color w:val="000000"/>
                <w:sz w:val="26"/>
                <w:szCs w:val="26"/>
                <w:lang w:val="en-US"/>
              </w:rPr>
              <w:t xml:space="preserve"> </w:t>
            </w:r>
            <w:r w:rsidRPr="001877B5">
              <w:rPr>
                <w:color w:val="000000"/>
                <w:sz w:val="26"/>
                <w:szCs w:val="26"/>
              </w:rPr>
              <w:t>tải ban hành quy chế quản lý, sử dụng, khai thác đảm</w:t>
            </w:r>
            <w:r w:rsidR="007D0771" w:rsidRPr="001877B5">
              <w:rPr>
                <w:color w:val="000000"/>
                <w:sz w:val="26"/>
                <w:szCs w:val="26"/>
                <w:lang w:val="en-US"/>
              </w:rPr>
              <w:t xml:space="preserve"> </w:t>
            </w:r>
            <w:r w:rsidRPr="001877B5">
              <w:rPr>
                <w:color w:val="000000"/>
                <w:sz w:val="26"/>
                <w:szCs w:val="26"/>
              </w:rPr>
              <w:t>bảo an toàn giao thông đường Hồ Chí Minh - giai đoạn 1.</w:t>
            </w:r>
          </w:p>
        </w:tc>
        <w:tc>
          <w:tcPr>
            <w:tcW w:w="1397" w:type="pct"/>
            <w:vMerge/>
            <w:tcBorders>
              <w:top w:val="single" w:sz="4" w:space="0" w:color="auto"/>
              <w:left w:val="single" w:sz="4" w:space="0" w:color="auto"/>
              <w:bottom w:val="nil"/>
              <w:right w:val="nil"/>
            </w:tcBorders>
            <w:vAlign w:val="center"/>
            <w:hideMark/>
          </w:tcPr>
          <w:p w:rsidR="0087013C" w:rsidRPr="001877B5" w:rsidRDefault="0087013C" w:rsidP="007D0771">
            <w:pPr>
              <w:rPr>
                <w:rFonts w:ascii="Times New Roman" w:hAnsi="Times New Roman" w:cs="Times New Roman"/>
                <w:sz w:val="26"/>
                <w:szCs w:val="26"/>
              </w:rPr>
            </w:pPr>
          </w:p>
        </w:tc>
        <w:tc>
          <w:tcPr>
            <w:tcW w:w="475" w:type="pct"/>
            <w:vMerge/>
            <w:tcBorders>
              <w:top w:val="single" w:sz="4" w:space="0" w:color="auto"/>
              <w:left w:val="single" w:sz="4" w:space="0" w:color="auto"/>
              <w:bottom w:val="nil"/>
              <w:right w:val="single" w:sz="4" w:space="0" w:color="auto"/>
            </w:tcBorders>
            <w:vAlign w:val="center"/>
            <w:hideMark/>
          </w:tcPr>
          <w:p w:rsidR="0087013C" w:rsidRPr="001877B5" w:rsidRDefault="0087013C" w:rsidP="007D0771">
            <w:pPr>
              <w:jc w:val="center"/>
              <w:rPr>
                <w:rFonts w:ascii="Times New Roman" w:hAnsi="Times New Roman" w:cs="Times New Roman"/>
                <w:sz w:val="26"/>
                <w:szCs w:val="26"/>
              </w:rPr>
            </w:pPr>
          </w:p>
        </w:tc>
      </w:tr>
      <w:tr w:rsidR="007D0771" w:rsidRPr="001877B5" w:rsidTr="007D0771">
        <w:trPr>
          <w:trHeight w:val="1440"/>
          <w:jc w:val="center"/>
        </w:trPr>
        <w:tc>
          <w:tcPr>
            <w:tcW w:w="271" w:type="pct"/>
            <w:tcBorders>
              <w:top w:val="single" w:sz="4" w:space="0" w:color="auto"/>
              <w:left w:val="single" w:sz="4" w:space="0" w:color="auto"/>
              <w:bottom w:val="nil"/>
              <w:right w:val="nil"/>
            </w:tcBorders>
            <w:shd w:val="clear" w:color="auto" w:fill="FFFFFF"/>
            <w:vAlign w:val="center"/>
            <w:hideMark/>
          </w:tcPr>
          <w:p w:rsidR="0087013C" w:rsidRPr="001877B5" w:rsidRDefault="0087013C" w:rsidP="007D0771">
            <w:pPr>
              <w:pStyle w:val="Other0"/>
              <w:shd w:val="clear" w:color="auto" w:fill="auto"/>
              <w:jc w:val="center"/>
              <w:rPr>
                <w:color w:val="000000"/>
                <w:sz w:val="26"/>
                <w:szCs w:val="26"/>
              </w:rPr>
            </w:pPr>
            <w:r w:rsidRPr="001877B5">
              <w:rPr>
                <w:color w:val="000000"/>
                <w:sz w:val="26"/>
                <w:szCs w:val="26"/>
                <w:lang w:val="en-US" w:eastAsia="en-US" w:bidi="en-US"/>
              </w:rPr>
              <w:t>16.</w:t>
            </w:r>
          </w:p>
        </w:tc>
        <w:tc>
          <w:tcPr>
            <w:tcW w:w="515" w:type="pct"/>
            <w:tcBorders>
              <w:top w:val="single" w:sz="4" w:space="0" w:color="auto"/>
              <w:left w:val="single" w:sz="4" w:space="0" w:color="auto"/>
              <w:bottom w:val="nil"/>
              <w:right w:val="nil"/>
            </w:tcBorders>
            <w:shd w:val="clear" w:color="auto" w:fill="FFFFFF"/>
            <w:vAlign w:val="center"/>
            <w:hideMark/>
          </w:tcPr>
          <w:p w:rsidR="0087013C" w:rsidRPr="001877B5" w:rsidRDefault="0087013C" w:rsidP="007D0771">
            <w:pPr>
              <w:pStyle w:val="Other0"/>
              <w:shd w:val="clear" w:color="auto" w:fill="auto"/>
              <w:jc w:val="center"/>
              <w:rPr>
                <w:color w:val="000000"/>
                <w:sz w:val="26"/>
                <w:szCs w:val="26"/>
              </w:rPr>
            </w:pPr>
            <w:r w:rsidRPr="001877B5">
              <w:rPr>
                <w:color w:val="000000"/>
                <w:sz w:val="26"/>
                <w:szCs w:val="26"/>
              </w:rPr>
              <w:t>Quyết định</w:t>
            </w:r>
          </w:p>
        </w:tc>
        <w:tc>
          <w:tcPr>
            <w:tcW w:w="1078" w:type="pct"/>
            <w:tcBorders>
              <w:top w:val="single" w:sz="4" w:space="0" w:color="auto"/>
              <w:left w:val="single" w:sz="4" w:space="0" w:color="auto"/>
              <w:bottom w:val="nil"/>
              <w:right w:val="nil"/>
            </w:tcBorders>
            <w:shd w:val="clear" w:color="auto" w:fill="FFFFFF"/>
            <w:vAlign w:val="center"/>
            <w:hideMark/>
          </w:tcPr>
          <w:p w:rsidR="0087013C" w:rsidRPr="001877B5" w:rsidRDefault="0087013C" w:rsidP="007D0771">
            <w:pPr>
              <w:pStyle w:val="Other0"/>
              <w:shd w:val="clear" w:color="auto" w:fill="auto"/>
              <w:rPr>
                <w:color w:val="000000"/>
                <w:sz w:val="26"/>
                <w:szCs w:val="26"/>
              </w:rPr>
            </w:pPr>
            <w:r w:rsidRPr="001877B5">
              <w:rPr>
                <w:color w:val="000000"/>
                <w:sz w:val="26"/>
                <w:szCs w:val="26"/>
              </w:rPr>
              <w:t>số 45/2007/QĐ-</w:t>
            </w:r>
            <w:r w:rsidR="007D0771" w:rsidRPr="001877B5">
              <w:rPr>
                <w:color w:val="000000"/>
                <w:sz w:val="26"/>
                <w:szCs w:val="26"/>
              </w:rPr>
              <w:t>BGTVT</w:t>
            </w:r>
            <w:r w:rsidR="007D0771" w:rsidRPr="001877B5">
              <w:rPr>
                <w:color w:val="000000"/>
                <w:sz w:val="26"/>
                <w:szCs w:val="26"/>
                <w:lang w:val="en-US"/>
              </w:rPr>
              <w:t xml:space="preserve"> </w:t>
            </w:r>
            <w:r w:rsidRPr="001877B5">
              <w:rPr>
                <w:color w:val="000000"/>
                <w:sz w:val="26"/>
                <w:szCs w:val="26"/>
              </w:rPr>
              <w:t>ngày 04 tháng 9 năm 2007</w:t>
            </w:r>
          </w:p>
        </w:tc>
        <w:tc>
          <w:tcPr>
            <w:tcW w:w="1264" w:type="pct"/>
            <w:tcBorders>
              <w:top w:val="single" w:sz="4" w:space="0" w:color="auto"/>
              <w:left w:val="single" w:sz="4" w:space="0" w:color="auto"/>
              <w:bottom w:val="nil"/>
              <w:right w:val="nil"/>
            </w:tcBorders>
            <w:shd w:val="clear" w:color="auto" w:fill="FFFFFF"/>
            <w:vAlign w:val="center"/>
            <w:hideMark/>
          </w:tcPr>
          <w:p w:rsidR="0087013C" w:rsidRPr="001877B5" w:rsidRDefault="0087013C" w:rsidP="007D0771">
            <w:pPr>
              <w:pStyle w:val="Other0"/>
              <w:shd w:val="clear" w:color="auto" w:fill="auto"/>
              <w:rPr>
                <w:color w:val="000000"/>
                <w:sz w:val="26"/>
                <w:szCs w:val="26"/>
              </w:rPr>
            </w:pPr>
            <w:r w:rsidRPr="001877B5">
              <w:rPr>
                <w:color w:val="000000"/>
                <w:sz w:val="26"/>
                <w:szCs w:val="26"/>
              </w:rPr>
              <w:t>Quyết định của Bộ trưởng Bộ Giao thông vận tải công bố vùng nước cảng biển thuộc địa phận tỉnh Đồng Tháp và khu vực quản lý của Cảng vụ Hàng hải Đồng Tháp.</w:t>
            </w:r>
          </w:p>
        </w:tc>
        <w:tc>
          <w:tcPr>
            <w:tcW w:w="1397" w:type="pct"/>
            <w:tcBorders>
              <w:top w:val="single" w:sz="4" w:space="0" w:color="auto"/>
              <w:left w:val="single" w:sz="4" w:space="0" w:color="auto"/>
              <w:bottom w:val="nil"/>
              <w:right w:val="nil"/>
            </w:tcBorders>
            <w:shd w:val="clear" w:color="auto" w:fill="FFFFFF"/>
            <w:vAlign w:val="center"/>
            <w:hideMark/>
          </w:tcPr>
          <w:p w:rsidR="0087013C" w:rsidRPr="001877B5" w:rsidRDefault="0087013C" w:rsidP="007D0771">
            <w:pPr>
              <w:pStyle w:val="Other0"/>
              <w:shd w:val="clear" w:color="auto" w:fill="auto"/>
              <w:rPr>
                <w:color w:val="000000"/>
                <w:sz w:val="26"/>
                <w:szCs w:val="26"/>
              </w:rPr>
            </w:pPr>
            <w:r w:rsidRPr="001877B5">
              <w:rPr>
                <w:color w:val="000000"/>
                <w:sz w:val="26"/>
                <w:szCs w:val="26"/>
              </w:rPr>
              <w:t xml:space="preserve">Bị bãi bỏ bởi Thông tư số 03/2022/TT- </w:t>
            </w:r>
            <w:r w:rsidR="007D0771" w:rsidRPr="001877B5">
              <w:rPr>
                <w:color w:val="000000"/>
                <w:sz w:val="26"/>
                <w:szCs w:val="26"/>
              </w:rPr>
              <w:t>BGTVT</w:t>
            </w:r>
            <w:r w:rsidRPr="001877B5">
              <w:rPr>
                <w:color w:val="000000"/>
                <w:sz w:val="26"/>
                <w:szCs w:val="26"/>
              </w:rPr>
              <w:t xml:space="preserve"> ngày 18/02/2022 của Bộ trưởng Bộ GTVT công bố vùng nước cảng biển thuộc địa phận tỉnh Đồng Tháp, tỉnh Vĩnh Long, tỉnh Bến Tre và khu vực quản lý của Cảng vụ Hàng hải Đồng Tháp.</w:t>
            </w:r>
          </w:p>
        </w:tc>
        <w:tc>
          <w:tcPr>
            <w:tcW w:w="475" w:type="pct"/>
            <w:tcBorders>
              <w:top w:val="single" w:sz="4" w:space="0" w:color="auto"/>
              <w:left w:val="single" w:sz="4" w:space="0" w:color="auto"/>
              <w:bottom w:val="nil"/>
              <w:right w:val="single" w:sz="4" w:space="0" w:color="auto"/>
            </w:tcBorders>
            <w:shd w:val="clear" w:color="auto" w:fill="FFFFFF"/>
            <w:vAlign w:val="center"/>
            <w:hideMark/>
          </w:tcPr>
          <w:p w:rsidR="0087013C" w:rsidRPr="001877B5" w:rsidRDefault="0087013C" w:rsidP="007D0771">
            <w:pPr>
              <w:pStyle w:val="Other0"/>
              <w:shd w:val="clear" w:color="auto" w:fill="auto"/>
              <w:jc w:val="center"/>
              <w:rPr>
                <w:color w:val="000000"/>
                <w:sz w:val="26"/>
                <w:szCs w:val="26"/>
              </w:rPr>
            </w:pPr>
            <w:r w:rsidRPr="001877B5">
              <w:rPr>
                <w:color w:val="000000"/>
                <w:sz w:val="26"/>
                <w:szCs w:val="26"/>
              </w:rPr>
              <w:t>15/4/2022</w:t>
            </w:r>
          </w:p>
        </w:tc>
      </w:tr>
      <w:tr w:rsidR="007D0771" w:rsidRPr="001877B5" w:rsidTr="007D0771">
        <w:trPr>
          <w:trHeight w:val="1440"/>
          <w:jc w:val="center"/>
        </w:trPr>
        <w:tc>
          <w:tcPr>
            <w:tcW w:w="271" w:type="pct"/>
            <w:tcBorders>
              <w:top w:val="single" w:sz="4" w:space="0" w:color="auto"/>
              <w:left w:val="single" w:sz="4" w:space="0" w:color="auto"/>
              <w:bottom w:val="nil"/>
              <w:right w:val="nil"/>
            </w:tcBorders>
            <w:shd w:val="clear" w:color="auto" w:fill="FFFFFF"/>
            <w:vAlign w:val="center"/>
            <w:hideMark/>
          </w:tcPr>
          <w:p w:rsidR="0087013C" w:rsidRPr="001877B5" w:rsidRDefault="0087013C" w:rsidP="007D0771">
            <w:pPr>
              <w:pStyle w:val="Other0"/>
              <w:shd w:val="clear" w:color="auto" w:fill="auto"/>
              <w:jc w:val="center"/>
              <w:rPr>
                <w:color w:val="000000"/>
                <w:sz w:val="26"/>
                <w:szCs w:val="26"/>
              </w:rPr>
            </w:pPr>
            <w:r w:rsidRPr="001877B5">
              <w:rPr>
                <w:color w:val="000000"/>
                <w:sz w:val="26"/>
                <w:szCs w:val="26"/>
                <w:lang w:val="en-US" w:eastAsia="en-US" w:bidi="en-US"/>
              </w:rPr>
              <w:t>17.</w:t>
            </w:r>
          </w:p>
        </w:tc>
        <w:tc>
          <w:tcPr>
            <w:tcW w:w="515" w:type="pct"/>
            <w:tcBorders>
              <w:top w:val="single" w:sz="4" w:space="0" w:color="auto"/>
              <w:left w:val="single" w:sz="4" w:space="0" w:color="auto"/>
              <w:bottom w:val="nil"/>
              <w:right w:val="nil"/>
            </w:tcBorders>
            <w:shd w:val="clear" w:color="auto" w:fill="FFFFFF"/>
            <w:vAlign w:val="center"/>
            <w:hideMark/>
          </w:tcPr>
          <w:p w:rsidR="0087013C" w:rsidRPr="001877B5" w:rsidRDefault="0087013C" w:rsidP="007D0771">
            <w:pPr>
              <w:pStyle w:val="Other0"/>
              <w:shd w:val="clear" w:color="auto" w:fill="auto"/>
              <w:jc w:val="center"/>
              <w:rPr>
                <w:color w:val="000000"/>
                <w:sz w:val="26"/>
                <w:szCs w:val="26"/>
              </w:rPr>
            </w:pPr>
            <w:r w:rsidRPr="001877B5">
              <w:rPr>
                <w:color w:val="000000"/>
                <w:sz w:val="26"/>
                <w:szCs w:val="26"/>
              </w:rPr>
              <w:t>Thông tư</w:t>
            </w:r>
          </w:p>
        </w:tc>
        <w:tc>
          <w:tcPr>
            <w:tcW w:w="1078" w:type="pct"/>
            <w:tcBorders>
              <w:top w:val="single" w:sz="4" w:space="0" w:color="auto"/>
              <w:left w:val="single" w:sz="4" w:space="0" w:color="auto"/>
              <w:bottom w:val="nil"/>
              <w:right w:val="nil"/>
            </w:tcBorders>
            <w:shd w:val="clear" w:color="auto" w:fill="FFFFFF"/>
            <w:vAlign w:val="center"/>
            <w:hideMark/>
          </w:tcPr>
          <w:p w:rsidR="0087013C" w:rsidRPr="001877B5" w:rsidRDefault="0087013C" w:rsidP="007D0771">
            <w:pPr>
              <w:pStyle w:val="Other0"/>
              <w:shd w:val="clear" w:color="auto" w:fill="auto"/>
              <w:rPr>
                <w:color w:val="000000"/>
                <w:sz w:val="26"/>
                <w:szCs w:val="26"/>
              </w:rPr>
            </w:pPr>
            <w:r w:rsidRPr="001877B5">
              <w:rPr>
                <w:color w:val="000000"/>
                <w:sz w:val="26"/>
                <w:szCs w:val="26"/>
              </w:rPr>
              <w:t>số 45/2011/TT-</w:t>
            </w:r>
            <w:r w:rsidR="007D0771" w:rsidRPr="001877B5">
              <w:rPr>
                <w:color w:val="000000"/>
                <w:sz w:val="26"/>
                <w:szCs w:val="26"/>
              </w:rPr>
              <w:t>BGTVT</w:t>
            </w:r>
            <w:r w:rsidR="007D0771" w:rsidRPr="001877B5">
              <w:rPr>
                <w:color w:val="000000"/>
                <w:sz w:val="26"/>
                <w:szCs w:val="26"/>
                <w:lang w:val="en-US"/>
              </w:rPr>
              <w:t xml:space="preserve"> </w:t>
            </w:r>
            <w:r w:rsidRPr="001877B5">
              <w:rPr>
                <w:color w:val="000000"/>
                <w:sz w:val="26"/>
                <w:szCs w:val="26"/>
              </w:rPr>
              <w:t>ngày 10 tháng 6 năm 2011</w:t>
            </w:r>
          </w:p>
        </w:tc>
        <w:tc>
          <w:tcPr>
            <w:tcW w:w="1264" w:type="pct"/>
            <w:tcBorders>
              <w:top w:val="single" w:sz="4" w:space="0" w:color="auto"/>
              <w:left w:val="single" w:sz="4" w:space="0" w:color="auto"/>
              <w:bottom w:val="nil"/>
              <w:right w:val="nil"/>
            </w:tcBorders>
            <w:shd w:val="clear" w:color="auto" w:fill="FFFFFF"/>
            <w:vAlign w:val="center"/>
            <w:hideMark/>
          </w:tcPr>
          <w:p w:rsidR="0087013C" w:rsidRPr="001877B5" w:rsidRDefault="0087013C" w:rsidP="007D0771">
            <w:pPr>
              <w:pStyle w:val="Other0"/>
              <w:shd w:val="clear" w:color="auto" w:fill="auto"/>
              <w:tabs>
                <w:tab w:val="left" w:pos="2838"/>
              </w:tabs>
              <w:rPr>
                <w:color w:val="000000"/>
                <w:sz w:val="26"/>
                <w:szCs w:val="26"/>
              </w:rPr>
            </w:pPr>
            <w:r w:rsidRPr="001877B5">
              <w:rPr>
                <w:color w:val="000000"/>
                <w:sz w:val="26"/>
                <w:szCs w:val="26"/>
              </w:rPr>
              <w:t>Thông tư của Bộ trưởng Bộ Giao th</w:t>
            </w:r>
            <w:r w:rsidR="007D0771" w:rsidRPr="001877B5">
              <w:rPr>
                <w:color w:val="000000"/>
                <w:sz w:val="26"/>
                <w:szCs w:val="26"/>
              </w:rPr>
              <w:t xml:space="preserve">ông vận tải quy định về chi phí </w:t>
            </w:r>
            <w:r w:rsidRPr="001877B5">
              <w:rPr>
                <w:color w:val="000000"/>
                <w:sz w:val="26"/>
                <w:szCs w:val="26"/>
              </w:rPr>
              <w:t>thẩm tra</w:t>
            </w:r>
            <w:r w:rsidR="007D0771" w:rsidRPr="001877B5">
              <w:rPr>
                <w:color w:val="000000"/>
                <w:sz w:val="26"/>
                <w:szCs w:val="26"/>
                <w:lang w:val="en-US"/>
              </w:rPr>
              <w:t xml:space="preserve"> </w:t>
            </w:r>
            <w:r w:rsidRPr="001877B5">
              <w:rPr>
                <w:color w:val="000000"/>
                <w:sz w:val="26"/>
                <w:szCs w:val="26"/>
              </w:rPr>
              <w:t>an toàn giao thông đối với công trình đường bộ xây dựng mới; công trình nâng cấp, cải tạo.</w:t>
            </w:r>
          </w:p>
        </w:tc>
        <w:tc>
          <w:tcPr>
            <w:tcW w:w="1397" w:type="pct"/>
            <w:vMerge w:val="restart"/>
            <w:tcBorders>
              <w:top w:val="single" w:sz="4" w:space="0" w:color="auto"/>
              <w:left w:val="single" w:sz="4" w:space="0" w:color="auto"/>
              <w:bottom w:val="single" w:sz="4" w:space="0" w:color="auto"/>
              <w:right w:val="nil"/>
            </w:tcBorders>
            <w:shd w:val="clear" w:color="auto" w:fill="FFFFFF"/>
            <w:vAlign w:val="center"/>
            <w:hideMark/>
          </w:tcPr>
          <w:p w:rsidR="0087013C" w:rsidRPr="001877B5" w:rsidRDefault="0087013C" w:rsidP="007D0771">
            <w:pPr>
              <w:pStyle w:val="Other0"/>
              <w:shd w:val="clear" w:color="auto" w:fill="auto"/>
              <w:rPr>
                <w:color w:val="000000"/>
                <w:sz w:val="26"/>
                <w:szCs w:val="26"/>
              </w:rPr>
            </w:pPr>
            <w:r w:rsidRPr="001877B5">
              <w:rPr>
                <w:color w:val="000000"/>
                <w:sz w:val="26"/>
                <w:szCs w:val="26"/>
              </w:rPr>
              <w:t xml:space="preserve">Bị bãi bỏ bởi Thông tư số 31/2021/TT- </w:t>
            </w:r>
            <w:r w:rsidR="007D0771" w:rsidRPr="001877B5">
              <w:rPr>
                <w:color w:val="000000"/>
                <w:sz w:val="26"/>
                <w:szCs w:val="26"/>
              </w:rPr>
              <w:t>BGTVT</w:t>
            </w:r>
            <w:r w:rsidRPr="001877B5">
              <w:rPr>
                <w:color w:val="000000"/>
                <w:sz w:val="26"/>
                <w:szCs w:val="26"/>
              </w:rPr>
              <w:t xml:space="preserve"> ngày 7/12/2021 của Bộ trưởng Bộ GTVT quy định về việc bãi bỏ một số Thông tư do Bộ trưởng Bộ Giao thông vận tải ban hành, liên tịch ban hành.</w:t>
            </w:r>
          </w:p>
        </w:tc>
        <w:tc>
          <w:tcPr>
            <w:tcW w:w="475"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7013C" w:rsidRPr="001877B5" w:rsidRDefault="0087013C" w:rsidP="007D0771">
            <w:pPr>
              <w:pStyle w:val="Other0"/>
              <w:shd w:val="clear" w:color="auto" w:fill="auto"/>
              <w:jc w:val="center"/>
              <w:rPr>
                <w:color w:val="000000"/>
                <w:sz w:val="26"/>
                <w:szCs w:val="26"/>
              </w:rPr>
            </w:pPr>
            <w:r w:rsidRPr="001877B5">
              <w:rPr>
                <w:color w:val="000000"/>
                <w:sz w:val="26"/>
                <w:szCs w:val="26"/>
              </w:rPr>
              <w:t>20/01/2022</w:t>
            </w:r>
          </w:p>
        </w:tc>
      </w:tr>
      <w:tr w:rsidR="007D0771" w:rsidRPr="001877B5" w:rsidTr="007D0771">
        <w:trPr>
          <w:trHeight w:val="1584"/>
          <w:jc w:val="center"/>
        </w:trPr>
        <w:tc>
          <w:tcPr>
            <w:tcW w:w="271" w:type="pct"/>
            <w:tcBorders>
              <w:top w:val="single" w:sz="4" w:space="0" w:color="auto"/>
              <w:left w:val="single" w:sz="4" w:space="0" w:color="auto"/>
              <w:bottom w:val="single" w:sz="4" w:space="0" w:color="auto"/>
              <w:right w:val="nil"/>
            </w:tcBorders>
            <w:shd w:val="clear" w:color="auto" w:fill="FFFFFF"/>
            <w:vAlign w:val="center"/>
            <w:hideMark/>
          </w:tcPr>
          <w:p w:rsidR="0087013C" w:rsidRPr="001877B5" w:rsidRDefault="0087013C" w:rsidP="007D0771">
            <w:pPr>
              <w:pStyle w:val="Other0"/>
              <w:shd w:val="clear" w:color="auto" w:fill="auto"/>
              <w:jc w:val="center"/>
              <w:rPr>
                <w:color w:val="000000"/>
                <w:sz w:val="26"/>
                <w:szCs w:val="26"/>
              </w:rPr>
            </w:pPr>
            <w:r w:rsidRPr="001877B5">
              <w:rPr>
                <w:color w:val="000000"/>
                <w:sz w:val="26"/>
                <w:szCs w:val="26"/>
                <w:lang w:val="en-US" w:eastAsia="en-US" w:bidi="en-US"/>
              </w:rPr>
              <w:t>18.</w:t>
            </w:r>
          </w:p>
        </w:tc>
        <w:tc>
          <w:tcPr>
            <w:tcW w:w="515" w:type="pct"/>
            <w:tcBorders>
              <w:top w:val="single" w:sz="4" w:space="0" w:color="auto"/>
              <w:left w:val="single" w:sz="4" w:space="0" w:color="auto"/>
              <w:bottom w:val="single" w:sz="4" w:space="0" w:color="auto"/>
              <w:right w:val="nil"/>
            </w:tcBorders>
            <w:shd w:val="clear" w:color="auto" w:fill="FFFFFF"/>
            <w:vAlign w:val="center"/>
            <w:hideMark/>
          </w:tcPr>
          <w:p w:rsidR="0087013C" w:rsidRPr="001877B5" w:rsidRDefault="0087013C" w:rsidP="007D0771">
            <w:pPr>
              <w:pStyle w:val="Other0"/>
              <w:shd w:val="clear" w:color="auto" w:fill="auto"/>
              <w:jc w:val="center"/>
              <w:rPr>
                <w:color w:val="000000"/>
                <w:sz w:val="26"/>
                <w:szCs w:val="26"/>
              </w:rPr>
            </w:pPr>
            <w:r w:rsidRPr="001877B5">
              <w:rPr>
                <w:color w:val="000000"/>
                <w:sz w:val="26"/>
                <w:szCs w:val="26"/>
              </w:rPr>
              <w:t>Thông tư liên tịch</w:t>
            </w:r>
          </w:p>
        </w:tc>
        <w:tc>
          <w:tcPr>
            <w:tcW w:w="1078" w:type="pct"/>
            <w:tcBorders>
              <w:top w:val="single" w:sz="4" w:space="0" w:color="auto"/>
              <w:left w:val="single" w:sz="4" w:space="0" w:color="auto"/>
              <w:bottom w:val="single" w:sz="4" w:space="0" w:color="auto"/>
              <w:right w:val="nil"/>
            </w:tcBorders>
            <w:shd w:val="clear" w:color="auto" w:fill="FFFFFF"/>
            <w:vAlign w:val="center"/>
            <w:hideMark/>
          </w:tcPr>
          <w:p w:rsidR="0087013C" w:rsidRPr="001877B5" w:rsidRDefault="0087013C" w:rsidP="007D0771">
            <w:pPr>
              <w:pStyle w:val="Other0"/>
              <w:shd w:val="clear" w:color="auto" w:fill="auto"/>
              <w:rPr>
                <w:color w:val="000000"/>
                <w:sz w:val="26"/>
                <w:szCs w:val="26"/>
                <w:lang w:val="en-US"/>
              </w:rPr>
            </w:pPr>
            <w:r w:rsidRPr="001877B5">
              <w:rPr>
                <w:color w:val="000000"/>
                <w:sz w:val="26"/>
                <w:szCs w:val="26"/>
              </w:rPr>
              <w:t>số 71/2014/TTLT-</w:t>
            </w:r>
            <w:r w:rsidR="007D0771" w:rsidRPr="001877B5">
              <w:rPr>
                <w:color w:val="000000"/>
                <w:sz w:val="26"/>
                <w:szCs w:val="26"/>
              </w:rPr>
              <w:t>BGTVT</w:t>
            </w:r>
            <w:r w:rsidRPr="001877B5">
              <w:rPr>
                <w:color w:val="000000"/>
                <w:sz w:val="26"/>
                <w:szCs w:val="26"/>
              </w:rPr>
              <w:t>-BTC</w:t>
            </w:r>
            <w:r w:rsidR="00B71973" w:rsidRPr="001877B5">
              <w:rPr>
                <w:color w:val="000000"/>
                <w:sz w:val="26"/>
                <w:szCs w:val="26"/>
                <w:lang w:val="en-US"/>
              </w:rPr>
              <w:t xml:space="preserve"> </w:t>
            </w:r>
            <w:r w:rsidR="00B71973" w:rsidRPr="001877B5">
              <w:rPr>
                <w:color w:val="000000"/>
                <w:sz w:val="26"/>
                <w:szCs w:val="26"/>
              </w:rPr>
              <w:t>ngày 10 tháng 12 năm 2014</w:t>
            </w:r>
          </w:p>
        </w:tc>
        <w:tc>
          <w:tcPr>
            <w:tcW w:w="1264" w:type="pct"/>
            <w:tcBorders>
              <w:top w:val="single" w:sz="4" w:space="0" w:color="auto"/>
              <w:left w:val="single" w:sz="4" w:space="0" w:color="auto"/>
              <w:bottom w:val="single" w:sz="4" w:space="0" w:color="auto"/>
              <w:right w:val="nil"/>
            </w:tcBorders>
            <w:shd w:val="clear" w:color="auto" w:fill="FFFFFF"/>
            <w:vAlign w:val="center"/>
            <w:hideMark/>
          </w:tcPr>
          <w:p w:rsidR="0087013C" w:rsidRPr="001877B5" w:rsidRDefault="0087013C" w:rsidP="007D0771">
            <w:pPr>
              <w:pStyle w:val="Other0"/>
              <w:shd w:val="clear" w:color="auto" w:fill="auto"/>
              <w:rPr>
                <w:color w:val="000000"/>
                <w:sz w:val="26"/>
                <w:szCs w:val="26"/>
                <w:lang w:val="en-US"/>
              </w:rPr>
            </w:pPr>
            <w:r w:rsidRPr="001877B5">
              <w:rPr>
                <w:color w:val="000000"/>
                <w:sz w:val="26"/>
                <w:szCs w:val="26"/>
              </w:rPr>
              <w:t>Thông tư liên tịch của Bộ trưởng Bộ Giao thông vận tải và Bộ trưởng Bộ Tài chính quy định về chi phí</w:t>
            </w:r>
            <w:r w:rsidR="00B71973" w:rsidRPr="001877B5">
              <w:rPr>
                <w:color w:val="000000"/>
                <w:sz w:val="26"/>
                <w:szCs w:val="26"/>
                <w:lang w:val="en-US"/>
              </w:rPr>
              <w:t xml:space="preserve"> </w:t>
            </w:r>
            <w:r w:rsidR="00B71973" w:rsidRPr="001877B5">
              <w:rPr>
                <w:color w:val="000000"/>
                <w:sz w:val="26"/>
                <w:szCs w:val="26"/>
              </w:rPr>
              <w:t>thẩm tra an toàn giao thông đối với công trình đường bộ đang khai thác.</w:t>
            </w:r>
          </w:p>
        </w:tc>
        <w:tc>
          <w:tcPr>
            <w:tcW w:w="1397" w:type="pct"/>
            <w:vMerge/>
            <w:tcBorders>
              <w:top w:val="single" w:sz="4" w:space="0" w:color="auto"/>
              <w:left w:val="single" w:sz="4" w:space="0" w:color="auto"/>
              <w:bottom w:val="single" w:sz="4" w:space="0" w:color="auto"/>
              <w:right w:val="nil"/>
            </w:tcBorders>
            <w:vAlign w:val="center"/>
            <w:hideMark/>
          </w:tcPr>
          <w:p w:rsidR="0087013C" w:rsidRPr="001877B5" w:rsidRDefault="0087013C" w:rsidP="007D0771">
            <w:pPr>
              <w:rPr>
                <w:rFonts w:ascii="Times New Roman" w:eastAsia="Times New Roman" w:hAnsi="Times New Roman" w:cs="Times New Roman"/>
                <w:sz w:val="26"/>
                <w:szCs w:val="26"/>
              </w:rPr>
            </w:pPr>
          </w:p>
        </w:tc>
        <w:tc>
          <w:tcPr>
            <w:tcW w:w="475" w:type="pct"/>
            <w:vMerge/>
            <w:tcBorders>
              <w:top w:val="single" w:sz="4" w:space="0" w:color="auto"/>
              <w:left w:val="single" w:sz="4" w:space="0" w:color="auto"/>
              <w:bottom w:val="single" w:sz="4" w:space="0" w:color="auto"/>
              <w:right w:val="single" w:sz="4" w:space="0" w:color="auto"/>
            </w:tcBorders>
            <w:vAlign w:val="center"/>
            <w:hideMark/>
          </w:tcPr>
          <w:p w:rsidR="0087013C" w:rsidRPr="001877B5" w:rsidRDefault="0087013C" w:rsidP="007D0771">
            <w:pPr>
              <w:jc w:val="center"/>
              <w:rPr>
                <w:rFonts w:ascii="Times New Roman" w:eastAsia="Times New Roman" w:hAnsi="Times New Roman" w:cs="Times New Roman"/>
                <w:sz w:val="26"/>
                <w:szCs w:val="26"/>
              </w:rPr>
            </w:pPr>
          </w:p>
        </w:tc>
      </w:tr>
      <w:tr w:rsidR="007D0771" w:rsidRPr="001877B5" w:rsidTr="007D0771">
        <w:trPr>
          <w:trHeight w:val="1152"/>
          <w:jc w:val="center"/>
        </w:trPr>
        <w:tc>
          <w:tcPr>
            <w:tcW w:w="271" w:type="pct"/>
            <w:tcBorders>
              <w:top w:val="single" w:sz="4" w:space="0" w:color="auto"/>
              <w:left w:val="single" w:sz="4" w:space="0" w:color="auto"/>
              <w:bottom w:val="nil"/>
              <w:right w:val="nil"/>
            </w:tcBorders>
            <w:shd w:val="clear" w:color="auto" w:fill="FFFFFF"/>
            <w:vAlign w:val="center"/>
            <w:hideMark/>
          </w:tcPr>
          <w:p w:rsidR="0087013C" w:rsidRPr="001877B5" w:rsidRDefault="0087013C" w:rsidP="007D0771">
            <w:pPr>
              <w:pStyle w:val="Other0"/>
              <w:shd w:val="clear" w:color="auto" w:fill="auto"/>
              <w:jc w:val="center"/>
              <w:rPr>
                <w:color w:val="000000"/>
                <w:sz w:val="26"/>
                <w:szCs w:val="26"/>
              </w:rPr>
            </w:pPr>
            <w:r w:rsidRPr="001877B5">
              <w:rPr>
                <w:color w:val="000000"/>
                <w:sz w:val="26"/>
                <w:szCs w:val="26"/>
                <w:lang w:val="en-US" w:eastAsia="en-US" w:bidi="en-US"/>
              </w:rPr>
              <w:t>19.</w:t>
            </w:r>
          </w:p>
        </w:tc>
        <w:tc>
          <w:tcPr>
            <w:tcW w:w="515" w:type="pct"/>
            <w:tcBorders>
              <w:top w:val="single" w:sz="4" w:space="0" w:color="auto"/>
              <w:left w:val="single" w:sz="4" w:space="0" w:color="auto"/>
              <w:bottom w:val="nil"/>
              <w:right w:val="nil"/>
            </w:tcBorders>
            <w:shd w:val="clear" w:color="auto" w:fill="FFFFFF"/>
            <w:vAlign w:val="center"/>
            <w:hideMark/>
          </w:tcPr>
          <w:p w:rsidR="0087013C" w:rsidRPr="001877B5" w:rsidRDefault="0087013C" w:rsidP="007D0771">
            <w:pPr>
              <w:pStyle w:val="Other0"/>
              <w:shd w:val="clear" w:color="auto" w:fill="auto"/>
              <w:jc w:val="center"/>
              <w:rPr>
                <w:color w:val="000000"/>
                <w:sz w:val="26"/>
                <w:szCs w:val="26"/>
              </w:rPr>
            </w:pPr>
            <w:r w:rsidRPr="001877B5">
              <w:rPr>
                <w:color w:val="000000"/>
                <w:sz w:val="26"/>
                <w:szCs w:val="26"/>
              </w:rPr>
              <w:t>Thông tư</w:t>
            </w:r>
          </w:p>
        </w:tc>
        <w:tc>
          <w:tcPr>
            <w:tcW w:w="1078" w:type="pct"/>
            <w:tcBorders>
              <w:top w:val="single" w:sz="4" w:space="0" w:color="auto"/>
              <w:left w:val="single" w:sz="4" w:space="0" w:color="auto"/>
              <w:bottom w:val="nil"/>
              <w:right w:val="nil"/>
            </w:tcBorders>
            <w:shd w:val="clear" w:color="auto" w:fill="FFFFFF"/>
            <w:vAlign w:val="center"/>
            <w:hideMark/>
          </w:tcPr>
          <w:p w:rsidR="0087013C" w:rsidRPr="001877B5" w:rsidRDefault="0087013C" w:rsidP="007D0771">
            <w:pPr>
              <w:pStyle w:val="Other0"/>
              <w:shd w:val="clear" w:color="auto" w:fill="auto"/>
              <w:rPr>
                <w:color w:val="000000"/>
                <w:sz w:val="26"/>
                <w:szCs w:val="26"/>
              </w:rPr>
            </w:pPr>
            <w:r w:rsidRPr="001877B5">
              <w:rPr>
                <w:color w:val="000000"/>
                <w:sz w:val="26"/>
                <w:szCs w:val="26"/>
              </w:rPr>
              <w:t>số 10/2012/TT-</w:t>
            </w:r>
            <w:r w:rsidR="007D0771" w:rsidRPr="001877B5">
              <w:rPr>
                <w:color w:val="000000"/>
                <w:sz w:val="26"/>
                <w:szCs w:val="26"/>
              </w:rPr>
              <w:t>BGTVT</w:t>
            </w:r>
            <w:r w:rsidR="007D0771" w:rsidRPr="001877B5">
              <w:rPr>
                <w:color w:val="000000"/>
                <w:sz w:val="26"/>
                <w:szCs w:val="26"/>
                <w:lang w:val="en-US"/>
              </w:rPr>
              <w:t xml:space="preserve"> </w:t>
            </w:r>
            <w:r w:rsidRPr="001877B5">
              <w:rPr>
                <w:color w:val="000000"/>
                <w:sz w:val="26"/>
                <w:szCs w:val="26"/>
              </w:rPr>
              <w:t>ngày 12 tháng 4 năm 2012</w:t>
            </w:r>
          </w:p>
        </w:tc>
        <w:tc>
          <w:tcPr>
            <w:tcW w:w="1264" w:type="pct"/>
            <w:tcBorders>
              <w:top w:val="single" w:sz="4" w:space="0" w:color="auto"/>
              <w:left w:val="single" w:sz="4" w:space="0" w:color="auto"/>
              <w:bottom w:val="nil"/>
              <w:right w:val="nil"/>
            </w:tcBorders>
            <w:shd w:val="clear" w:color="auto" w:fill="FFFFFF"/>
            <w:vAlign w:val="center"/>
            <w:hideMark/>
          </w:tcPr>
          <w:p w:rsidR="0087013C" w:rsidRPr="001877B5" w:rsidRDefault="0087013C" w:rsidP="007D0771">
            <w:pPr>
              <w:pStyle w:val="Other0"/>
              <w:shd w:val="clear" w:color="auto" w:fill="auto"/>
              <w:rPr>
                <w:color w:val="000000"/>
                <w:sz w:val="26"/>
                <w:szCs w:val="26"/>
              </w:rPr>
            </w:pPr>
            <w:r w:rsidRPr="001877B5">
              <w:rPr>
                <w:color w:val="000000"/>
                <w:sz w:val="26"/>
                <w:szCs w:val="26"/>
              </w:rPr>
              <w:t>Thông tư của Bộ trưởng Bộ Giao thông vận tải quy định về tổ chức và hoạt động của Trạm kiểm tra tải trọng xe trên đường bộ.</w:t>
            </w:r>
          </w:p>
        </w:tc>
        <w:tc>
          <w:tcPr>
            <w:tcW w:w="1397" w:type="pct"/>
            <w:tcBorders>
              <w:top w:val="single" w:sz="4" w:space="0" w:color="auto"/>
              <w:left w:val="single" w:sz="4" w:space="0" w:color="auto"/>
              <w:bottom w:val="nil"/>
              <w:right w:val="nil"/>
            </w:tcBorders>
            <w:shd w:val="clear" w:color="auto" w:fill="FFFFFF"/>
            <w:vAlign w:val="center"/>
            <w:hideMark/>
          </w:tcPr>
          <w:p w:rsidR="0087013C" w:rsidRPr="001877B5" w:rsidRDefault="0087013C" w:rsidP="007D0771">
            <w:pPr>
              <w:pStyle w:val="Other0"/>
              <w:shd w:val="clear" w:color="auto" w:fill="auto"/>
              <w:rPr>
                <w:color w:val="000000"/>
                <w:sz w:val="26"/>
                <w:szCs w:val="26"/>
              </w:rPr>
            </w:pPr>
            <w:r w:rsidRPr="001877B5">
              <w:rPr>
                <w:color w:val="000000"/>
                <w:sz w:val="26"/>
                <w:szCs w:val="26"/>
              </w:rPr>
              <w:t xml:space="preserve">Bị bãi bỏ bởi Thông tư số 34/2021/TT- </w:t>
            </w:r>
            <w:r w:rsidR="007D0771" w:rsidRPr="001877B5">
              <w:rPr>
                <w:color w:val="000000"/>
                <w:sz w:val="26"/>
                <w:szCs w:val="26"/>
              </w:rPr>
              <w:t>BGTVT</w:t>
            </w:r>
            <w:r w:rsidRPr="001877B5">
              <w:rPr>
                <w:color w:val="000000"/>
                <w:sz w:val="26"/>
                <w:szCs w:val="26"/>
              </w:rPr>
              <w:t xml:space="preserve"> ngày 16/12/2021 của Bộ trưởng Bộ GTVT về quản lý hoạt động của Trạm kiểm tra tải trọng xe trên đường bộ.</w:t>
            </w:r>
          </w:p>
        </w:tc>
        <w:tc>
          <w:tcPr>
            <w:tcW w:w="475" w:type="pct"/>
            <w:tcBorders>
              <w:top w:val="single" w:sz="4" w:space="0" w:color="auto"/>
              <w:left w:val="single" w:sz="4" w:space="0" w:color="auto"/>
              <w:bottom w:val="nil"/>
              <w:right w:val="single" w:sz="4" w:space="0" w:color="auto"/>
            </w:tcBorders>
            <w:shd w:val="clear" w:color="auto" w:fill="FFFFFF"/>
            <w:vAlign w:val="center"/>
            <w:hideMark/>
          </w:tcPr>
          <w:p w:rsidR="0087013C" w:rsidRPr="001877B5" w:rsidRDefault="0087013C" w:rsidP="007D0771">
            <w:pPr>
              <w:pStyle w:val="Other0"/>
              <w:shd w:val="clear" w:color="auto" w:fill="auto"/>
              <w:jc w:val="center"/>
              <w:rPr>
                <w:color w:val="000000"/>
                <w:sz w:val="26"/>
                <w:szCs w:val="26"/>
              </w:rPr>
            </w:pPr>
            <w:r w:rsidRPr="001877B5">
              <w:rPr>
                <w:color w:val="000000"/>
                <w:sz w:val="26"/>
                <w:szCs w:val="26"/>
              </w:rPr>
              <w:t>15/02/2022</w:t>
            </w:r>
          </w:p>
        </w:tc>
      </w:tr>
      <w:tr w:rsidR="007D0771" w:rsidRPr="001877B5" w:rsidTr="007D0771">
        <w:trPr>
          <w:trHeight w:val="1152"/>
          <w:jc w:val="center"/>
        </w:trPr>
        <w:tc>
          <w:tcPr>
            <w:tcW w:w="271" w:type="pct"/>
            <w:tcBorders>
              <w:top w:val="single" w:sz="4" w:space="0" w:color="auto"/>
              <w:left w:val="single" w:sz="4" w:space="0" w:color="auto"/>
              <w:bottom w:val="nil"/>
              <w:right w:val="nil"/>
            </w:tcBorders>
            <w:shd w:val="clear" w:color="auto" w:fill="FFFFFF"/>
            <w:vAlign w:val="center"/>
            <w:hideMark/>
          </w:tcPr>
          <w:p w:rsidR="0087013C" w:rsidRPr="001877B5" w:rsidRDefault="0087013C" w:rsidP="007D0771">
            <w:pPr>
              <w:pStyle w:val="Other0"/>
              <w:shd w:val="clear" w:color="auto" w:fill="auto"/>
              <w:jc w:val="center"/>
              <w:rPr>
                <w:color w:val="000000"/>
                <w:sz w:val="26"/>
                <w:szCs w:val="26"/>
              </w:rPr>
            </w:pPr>
            <w:r w:rsidRPr="001877B5">
              <w:rPr>
                <w:color w:val="000000"/>
                <w:sz w:val="26"/>
                <w:szCs w:val="26"/>
                <w:lang w:val="en-US" w:eastAsia="en-US" w:bidi="en-US"/>
              </w:rPr>
              <w:t>20.</w:t>
            </w:r>
          </w:p>
        </w:tc>
        <w:tc>
          <w:tcPr>
            <w:tcW w:w="515" w:type="pct"/>
            <w:tcBorders>
              <w:top w:val="single" w:sz="4" w:space="0" w:color="auto"/>
              <w:left w:val="single" w:sz="4" w:space="0" w:color="auto"/>
              <w:bottom w:val="nil"/>
              <w:right w:val="nil"/>
            </w:tcBorders>
            <w:shd w:val="clear" w:color="auto" w:fill="FFFFFF"/>
            <w:vAlign w:val="center"/>
            <w:hideMark/>
          </w:tcPr>
          <w:p w:rsidR="0087013C" w:rsidRPr="001877B5" w:rsidRDefault="0087013C" w:rsidP="007D0771">
            <w:pPr>
              <w:pStyle w:val="Other0"/>
              <w:shd w:val="clear" w:color="auto" w:fill="auto"/>
              <w:jc w:val="center"/>
              <w:rPr>
                <w:color w:val="000000"/>
                <w:sz w:val="26"/>
                <w:szCs w:val="26"/>
              </w:rPr>
            </w:pPr>
            <w:r w:rsidRPr="001877B5">
              <w:rPr>
                <w:color w:val="000000"/>
                <w:sz w:val="26"/>
                <w:szCs w:val="26"/>
              </w:rPr>
              <w:t>Thông tư</w:t>
            </w:r>
          </w:p>
        </w:tc>
        <w:tc>
          <w:tcPr>
            <w:tcW w:w="1078" w:type="pct"/>
            <w:tcBorders>
              <w:top w:val="single" w:sz="4" w:space="0" w:color="auto"/>
              <w:left w:val="single" w:sz="4" w:space="0" w:color="auto"/>
              <w:bottom w:val="nil"/>
              <w:right w:val="nil"/>
            </w:tcBorders>
            <w:shd w:val="clear" w:color="auto" w:fill="FFFFFF"/>
            <w:vAlign w:val="center"/>
            <w:hideMark/>
          </w:tcPr>
          <w:p w:rsidR="0087013C" w:rsidRPr="001877B5" w:rsidRDefault="0087013C" w:rsidP="007D0771">
            <w:pPr>
              <w:pStyle w:val="Other0"/>
              <w:shd w:val="clear" w:color="auto" w:fill="auto"/>
              <w:rPr>
                <w:color w:val="000000"/>
                <w:sz w:val="26"/>
                <w:szCs w:val="26"/>
              </w:rPr>
            </w:pPr>
            <w:r w:rsidRPr="001877B5">
              <w:rPr>
                <w:color w:val="000000"/>
                <w:sz w:val="26"/>
                <w:szCs w:val="26"/>
              </w:rPr>
              <w:t>số 15/2020/TT-</w:t>
            </w:r>
            <w:r w:rsidR="007D0771" w:rsidRPr="001877B5">
              <w:rPr>
                <w:color w:val="000000"/>
                <w:sz w:val="26"/>
                <w:szCs w:val="26"/>
              </w:rPr>
              <w:t>BGTVT</w:t>
            </w:r>
            <w:r w:rsidR="007D0771" w:rsidRPr="001877B5">
              <w:rPr>
                <w:color w:val="000000"/>
                <w:sz w:val="26"/>
                <w:szCs w:val="26"/>
                <w:lang w:val="en-US"/>
              </w:rPr>
              <w:t xml:space="preserve"> </w:t>
            </w:r>
            <w:r w:rsidRPr="001877B5">
              <w:rPr>
                <w:color w:val="000000"/>
                <w:sz w:val="26"/>
                <w:szCs w:val="26"/>
              </w:rPr>
              <w:t>ngày 22 tháng 7 năm 2020</w:t>
            </w:r>
          </w:p>
        </w:tc>
        <w:tc>
          <w:tcPr>
            <w:tcW w:w="1264" w:type="pct"/>
            <w:tcBorders>
              <w:top w:val="single" w:sz="4" w:space="0" w:color="auto"/>
              <w:left w:val="single" w:sz="4" w:space="0" w:color="auto"/>
              <w:bottom w:val="nil"/>
              <w:right w:val="nil"/>
            </w:tcBorders>
            <w:shd w:val="clear" w:color="auto" w:fill="FFFFFF"/>
            <w:vAlign w:val="center"/>
            <w:hideMark/>
          </w:tcPr>
          <w:p w:rsidR="0087013C" w:rsidRPr="001877B5" w:rsidRDefault="0087013C" w:rsidP="007D0771">
            <w:pPr>
              <w:pStyle w:val="Other0"/>
              <w:shd w:val="clear" w:color="auto" w:fill="auto"/>
              <w:rPr>
                <w:color w:val="000000"/>
                <w:sz w:val="26"/>
                <w:szCs w:val="26"/>
              </w:rPr>
            </w:pPr>
            <w:r w:rsidRPr="001877B5">
              <w:rPr>
                <w:color w:val="000000"/>
                <w:sz w:val="26"/>
                <w:szCs w:val="26"/>
              </w:rPr>
              <w:t>Thông tư của Bộ Giao thông vận tải quy định về hoạt động của trạm thu phí dịch vụ sử dụng đường bộ.</w:t>
            </w:r>
          </w:p>
        </w:tc>
        <w:tc>
          <w:tcPr>
            <w:tcW w:w="1397" w:type="pct"/>
            <w:tcBorders>
              <w:top w:val="single" w:sz="4" w:space="0" w:color="auto"/>
              <w:left w:val="single" w:sz="4" w:space="0" w:color="auto"/>
              <w:bottom w:val="nil"/>
              <w:right w:val="nil"/>
            </w:tcBorders>
            <w:shd w:val="clear" w:color="auto" w:fill="FFFFFF"/>
            <w:vAlign w:val="center"/>
            <w:hideMark/>
          </w:tcPr>
          <w:p w:rsidR="0087013C" w:rsidRPr="001877B5" w:rsidRDefault="0087013C" w:rsidP="007D0771">
            <w:pPr>
              <w:pStyle w:val="Other0"/>
              <w:shd w:val="clear" w:color="auto" w:fill="auto"/>
              <w:rPr>
                <w:color w:val="000000"/>
                <w:sz w:val="26"/>
                <w:szCs w:val="26"/>
              </w:rPr>
            </w:pPr>
            <w:r w:rsidRPr="001877B5">
              <w:rPr>
                <w:color w:val="000000"/>
                <w:sz w:val="26"/>
                <w:szCs w:val="26"/>
              </w:rPr>
              <w:t xml:space="preserve">Bị thay thế Thông tư số 45/2021/TT- </w:t>
            </w:r>
            <w:r w:rsidR="007D0771" w:rsidRPr="001877B5">
              <w:rPr>
                <w:color w:val="000000"/>
                <w:sz w:val="26"/>
                <w:szCs w:val="26"/>
              </w:rPr>
              <w:t>BGTVT</w:t>
            </w:r>
            <w:r w:rsidRPr="001877B5">
              <w:rPr>
                <w:color w:val="000000"/>
                <w:sz w:val="26"/>
                <w:szCs w:val="26"/>
              </w:rPr>
              <w:t xml:space="preserve"> ngày 31/12/2021 của Bộ trưởng bộ GTVT quy định về hoạt động trạm thu phí đường bộ.</w:t>
            </w:r>
          </w:p>
        </w:tc>
        <w:tc>
          <w:tcPr>
            <w:tcW w:w="475" w:type="pct"/>
            <w:tcBorders>
              <w:top w:val="single" w:sz="4" w:space="0" w:color="auto"/>
              <w:left w:val="single" w:sz="4" w:space="0" w:color="auto"/>
              <w:bottom w:val="nil"/>
              <w:right w:val="single" w:sz="4" w:space="0" w:color="auto"/>
            </w:tcBorders>
            <w:shd w:val="clear" w:color="auto" w:fill="FFFFFF"/>
            <w:vAlign w:val="center"/>
            <w:hideMark/>
          </w:tcPr>
          <w:p w:rsidR="0087013C" w:rsidRPr="001877B5" w:rsidRDefault="0087013C" w:rsidP="007D0771">
            <w:pPr>
              <w:pStyle w:val="Other0"/>
              <w:shd w:val="clear" w:color="auto" w:fill="auto"/>
              <w:jc w:val="center"/>
              <w:rPr>
                <w:color w:val="000000"/>
                <w:sz w:val="26"/>
                <w:szCs w:val="26"/>
              </w:rPr>
            </w:pPr>
            <w:r w:rsidRPr="001877B5">
              <w:rPr>
                <w:color w:val="000000"/>
                <w:sz w:val="26"/>
                <w:szCs w:val="26"/>
              </w:rPr>
              <w:t>31/3/2022</w:t>
            </w:r>
          </w:p>
        </w:tc>
      </w:tr>
      <w:tr w:rsidR="007D0771" w:rsidRPr="001877B5" w:rsidTr="007D0771">
        <w:trPr>
          <w:trHeight w:val="720"/>
          <w:jc w:val="center"/>
        </w:trPr>
        <w:tc>
          <w:tcPr>
            <w:tcW w:w="5000" w:type="pct"/>
            <w:gridSpan w:val="6"/>
            <w:tcBorders>
              <w:top w:val="single" w:sz="4" w:space="0" w:color="auto"/>
              <w:left w:val="single" w:sz="4" w:space="0" w:color="auto"/>
              <w:bottom w:val="nil"/>
              <w:right w:val="single" w:sz="4" w:space="0" w:color="auto"/>
            </w:tcBorders>
            <w:shd w:val="clear" w:color="auto" w:fill="FFFFFF"/>
            <w:vAlign w:val="center"/>
            <w:hideMark/>
          </w:tcPr>
          <w:p w:rsidR="0087013C" w:rsidRPr="001877B5" w:rsidRDefault="0087013C" w:rsidP="007D0771">
            <w:pPr>
              <w:pStyle w:val="Other0"/>
              <w:shd w:val="clear" w:color="auto" w:fill="auto"/>
              <w:rPr>
                <w:color w:val="000000"/>
                <w:sz w:val="26"/>
                <w:szCs w:val="26"/>
              </w:rPr>
            </w:pPr>
            <w:r w:rsidRPr="001877B5">
              <w:rPr>
                <w:b/>
                <w:bCs/>
                <w:color w:val="000000"/>
                <w:sz w:val="26"/>
                <w:szCs w:val="26"/>
                <w:lang w:val="en-US" w:eastAsia="en-US" w:bidi="en-US"/>
              </w:rPr>
              <w:t xml:space="preserve">IV - </w:t>
            </w:r>
            <w:r w:rsidRPr="001877B5">
              <w:rPr>
                <w:b/>
                <w:bCs/>
                <w:color w:val="000000"/>
                <w:sz w:val="26"/>
                <w:szCs w:val="26"/>
              </w:rPr>
              <w:t>LĨNH VỰC ĐƯỜNG SẮT</w:t>
            </w:r>
          </w:p>
        </w:tc>
      </w:tr>
      <w:tr w:rsidR="007D0771" w:rsidRPr="001877B5" w:rsidTr="007D0771">
        <w:trPr>
          <w:trHeight w:val="2016"/>
          <w:jc w:val="center"/>
        </w:trPr>
        <w:tc>
          <w:tcPr>
            <w:tcW w:w="271" w:type="pct"/>
            <w:tcBorders>
              <w:top w:val="single" w:sz="4" w:space="0" w:color="auto"/>
              <w:left w:val="single" w:sz="4" w:space="0" w:color="auto"/>
              <w:bottom w:val="nil"/>
              <w:right w:val="nil"/>
            </w:tcBorders>
            <w:shd w:val="clear" w:color="auto" w:fill="FFFFFF"/>
            <w:vAlign w:val="center"/>
            <w:hideMark/>
          </w:tcPr>
          <w:p w:rsidR="0087013C" w:rsidRPr="001877B5" w:rsidRDefault="0087013C" w:rsidP="007D0771">
            <w:pPr>
              <w:pStyle w:val="Other0"/>
              <w:shd w:val="clear" w:color="auto" w:fill="auto"/>
              <w:jc w:val="center"/>
              <w:rPr>
                <w:color w:val="000000"/>
                <w:sz w:val="26"/>
                <w:szCs w:val="26"/>
              </w:rPr>
            </w:pPr>
            <w:r w:rsidRPr="001877B5">
              <w:rPr>
                <w:color w:val="000000"/>
                <w:sz w:val="26"/>
                <w:szCs w:val="26"/>
              </w:rPr>
              <w:t>21.</w:t>
            </w:r>
          </w:p>
        </w:tc>
        <w:tc>
          <w:tcPr>
            <w:tcW w:w="515" w:type="pct"/>
            <w:tcBorders>
              <w:top w:val="single" w:sz="4" w:space="0" w:color="auto"/>
              <w:left w:val="single" w:sz="4" w:space="0" w:color="auto"/>
              <w:bottom w:val="nil"/>
              <w:right w:val="nil"/>
            </w:tcBorders>
            <w:shd w:val="clear" w:color="auto" w:fill="FFFFFF"/>
            <w:vAlign w:val="center"/>
            <w:hideMark/>
          </w:tcPr>
          <w:p w:rsidR="0087013C" w:rsidRPr="001877B5" w:rsidRDefault="0087013C" w:rsidP="007D0771">
            <w:pPr>
              <w:pStyle w:val="Other0"/>
              <w:shd w:val="clear" w:color="auto" w:fill="auto"/>
              <w:jc w:val="center"/>
              <w:rPr>
                <w:color w:val="000000"/>
                <w:sz w:val="26"/>
                <w:szCs w:val="26"/>
              </w:rPr>
            </w:pPr>
            <w:r w:rsidRPr="001877B5">
              <w:rPr>
                <w:color w:val="000000"/>
                <w:sz w:val="26"/>
                <w:szCs w:val="26"/>
              </w:rPr>
              <w:t>Thông tư liên tịch</w:t>
            </w:r>
          </w:p>
        </w:tc>
        <w:tc>
          <w:tcPr>
            <w:tcW w:w="1078" w:type="pct"/>
            <w:tcBorders>
              <w:top w:val="single" w:sz="4" w:space="0" w:color="auto"/>
              <w:left w:val="single" w:sz="4" w:space="0" w:color="auto"/>
              <w:bottom w:val="nil"/>
              <w:right w:val="nil"/>
            </w:tcBorders>
            <w:shd w:val="clear" w:color="auto" w:fill="FFFFFF"/>
            <w:vAlign w:val="center"/>
            <w:hideMark/>
          </w:tcPr>
          <w:p w:rsidR="0087013C" w:rsidRPr="001877B5" w:rsidRDefault="007D0771" w:rsidP="007D0771">
            <w:pPr>
              <w:pStyle w:val="Other0"/>
              <w:shd w:val="clear" w:color="auto" w:fill="auto"/>
              <w:rPr>
                <w:color w:val="000000"/>
                <w:sz w:val="26"/>
                <w:szCs w:val="26"/>
              </w:rPr>
            </w:pPr>
            <w:r w:rsidRPr="001877B5">
              <w:rPr>
                <w:color w:val="000000"/>
                <w:sz w:val="26"/>
                <w:szCs w:val="26"/>
              </w:rPr>
              <w:t xml:space="preserve">số </w:t>
            </w:r>
            <w:r w:rsidR="0087013C" w:rsidRPr="001877B5">
              <w:rPr>
                <w:color w:val="000000"/>
                <w:sz w:val="26"/>
                <w:szCs w:val="26"/>
              </w:rPr>
              <w:t>10/2016/TTLT-</w:t>
            </w:r>
            <w:r w:rsidRPr="001877B5">
              <w:rPr>
                <w:color w:val="000000"/>
                <w:sz w:val="26"/>
                <w:szCs w:val="26"/>
              </w:rPr>
              <w:t>BGTVT</w:t>
            </w:r>
            <w:r w:rsidR="0087013C" w:rsidRPr="001877B5">
              <w:rPr>
                <w:color w:val="000000"/>
                <w:sz w:val="26"/>
                <w:szCs w:val="26"/>
              </w:rPr>
              <w:t>-BTC</w:t>
            </w:r>
            <w:r w:rsidRPr="001877B5">
              <w:rPr>
                <w:color w:val="000000"/>
                <w:sz w:val="26"/>
                <w:szCs w:val="26"/>
                <w:lang w:val="en-US"/>
              </w:rPr>
              <w:t xml:space="preserve"> </w:t>
            </w:r>
            <w:r w:rsidR="0087013C" w:rsidRPr="001877B5">
              <w:rPr>
                <w:color w:val="000000"/>
                <w:sz w:val="26"/>
                <w:szCs w:val="26"/>
              </w:rPr>
              <w:t>ngày 10 tháng 5 năm 2016</w:t>
            </w:r>
          </w:p>
        </w:tc>
        <w:tc>
          <w:tcPr>
            <w:tcW w:w="1264" w:type="pct"/>
            <w:tcBorders>
              <w:top w:val="single" w:sz="4" w:space="0" w:color="auto"/>
              <w:left w:val="single" w:sz="4" w:space="0" w:color="auto"/>
              <w:bottom w:val="nil"/>
              <w:right w:val="nil"/>
            </w:tcBorders>
            <w:shd w:val="clear" w:color="auto" w:fill="FFFFFF"/>
            <w:vAlign w:val="center"/>
            <w:hideMark/>
          </w:tcPr>
          <w:p w:rsidR="0087013C" w:rsidRPr="001877B5" w:rsidRDefault="0087013C" w:rsidP="007D0771">
            <w:pPr>
              <w:pStyle w:val="Other0"/>
              <w:shd w:val="clear" w:color="auto" w:fill="auto"/>
              <w:rPr>
                <w:color w:val="000000"/>
                <w:sz w:val="26"/>
                <w:szCs w:val="26"/>
              </w:rPr>
            </w:pPr>
            <w:r w:rsidRPr="001877B5">
              <w:rPr>
                <w:color w:val="000000"/>
                <w:sz w:val="26"/>
                <w:szCs w:val="26"/>
              </w:rPr>
              <w:t>Thông tư liên tịch của Bộ trưởng Bộ Giao thông vận tải và Bộ trưởng Bộ Tài chính hướng dẫn công tác quản lý và sử dụng nguồn kinh phí sự nghiệp kinh tế để thực hiện nhiệm vụ công ích trong lĩnh vực quản lý, bảo trì kết cấu hạ tầng đường sắt quốc gia do Nhà nước đầu tư.</w:t>
            </w:r>
          </w:p>
        </w:tc>
        <w:tc>
          <w:tcPr>
            <w:tcW w:w="1397" w:type="pct"/>
            <w:tcBorders>
              <w:top w:val="single" w:sz="4" w:space="0" w:color="auto"/>
              <w:left w:val="single" w:sz="4" w:space="0" w:color="auto"/>
              <w:bottom w:val="nil"/>
              <w:right w:val="nil"/>
            </w:tcBorders>
            <w:shd w:val="clear" w:color="auto" w:fill="FFFFFF"/>
            <w:vAlign w:val="center"/>
            <w:hideMark/>
          </w:tcPr>
          <w:p w:rsidR="0087013C" w:rsidRPr="001877B5" w:rsidRDefault="0087013C" w:rsidP="007D0771">
            <w:pPr>
              <w:pStyle w:val="Other0"/>
              <w:shd w:val="clear" w:color="auto" w:fill="auto"/>
              <w:rPr>
                <w:color w:val="000000"/>
                <w:sz w:val="26"/>
                <w:szCs w:val="26"/>
              </w:rPr>
            </w:pPr>
            <w:r w:rsidRPr="001877B5">
              <w:rPr>
                <w:color w:val="000000"/>
                <w:sz w:val="26"/>
                <w:szCs w:val="26"/>
              </w:rPr>
              <w:t xml:space="preserve">Bị bãi bỏ bởi Thông tư số 31/2021/TT- </w:t>
            </w:r>
            <w:r w:rsidR="007D0771" w:rsidRPr="001877B5">
              <w:rPr>
                <w:color w:val="000000"/>
                <w:sz w:val="26"/>
                <w:szCs w:val="26"/>
              </w:rPr>
              <w:t>BGTVT</w:t>
            </w:r>
            <w:r w:rsidRPr="001877B5">
              <w:rPr>
                <w:color w:val="000000"/>
                <w:sz w:val="26"/>
                <w:szCs w:val="26"/>
              </w:rPr>
              <w:t xml:space="preserve"> ngày 7/12/2021 của Bộ trưởng Bộ GTVT quy định về việc bãi bỏ một số Thông tư do Bộ trưởng Bộ Giao thông vận tải ban hành, liên tịch ban hành.</w:t>
            </w:r>
          </w:p>
        </w:tc>
        <w:tc>
          <w:tcPr>
            <w:tcW w:w="475" w:type="pct"/>
            <w:tcBorders>
              <w:top w:val="single" w:sz="4" w:space="0" w:color="auto"/>
              <w:left w:val="single" w:sz="4" w:space="0" w:color="auto"/>
              <w:bottom w:val="nil"/>
              <w:right w:val="single" w:sz="4" w:space="0" w:color="auto"/>
            </w:tcBorders>
            <w:shd w:val="clear" w:color="auto" w:fill="FFFFFF"/>
            <w:vAlign w:val="center"/>
            <w:hideMark/>
          </w:tcPr>
          <w:p w:rsidR="0087013C" w:rsidRPr="001877B5" w:rsidRDefault="0087013C" w:rsidP="007D0771">
            <w:pPr>
              <w:pStyle w:val="Other0"/>
              <w:shd w:val="clear" w:color="auto" w:fill="auto"/>
              <w:jc w:val="center"/>
              <w:rPr>
                <w:color w:val="000000"/>
                <w:sz w:val="26"/>
                <w:szCs w:val="26"/>
              </w:rPr>
            </w:pPr>
            <w:r w:rsidRPr="001877B5">
              <w:rPr>
                <w:color w:val="000000"/>
                <w:sz w:val="26"/>
                <w:szCs w:val="26"/>
              </w:rPr>
              <w:t>20/01/2022</w:t>
            </w:r>
          </w:p>
        </w:tc>
      </w:tr>
      <w:tr w:rsidR="007D0771" w:rsidRPr="001877B5" w:rsidTr="007D0771">
        <w:trPr>
          <w:trHeight w:val="720"/>
          <w:jc w:val="center"/>
        </w:trPr>
        <w:tc>
          <w:tcPr>
            <w:tcW w:w="5000" w:type="pct"/>
            <w:gridSpan w:val="6"/>
            <w:tcBorders>
              <w:top w:val="single" w:sz="4" w:space="0" w:color="auto"/>
              <w:left w:val="single" w:sz="4" w:space="0" w:color="auto"/>
              <w:bottom w:val="nil"/>
              <w:right w:val="single" w:sz="4" w:space="0" w:color="auto"/>
            </w:tcBorders>
            <w:shd w:val="clear" w:color="auto" w:fill="FFFFFF"/>
            <w:vAlign w:val="center"/>
            <w:hideMark/>
          </w:tcPr>
          <w:p w:rsidR="0087013C" w:rsidRPr="001877B5" w:rsidRDefault="0087013C" w:rsidP="007D0771">
            <w:pPr>
              <w:pStyle w:val="Other0"/>
              <w:shd w:val="clear" w:color="auto" w:fill="auto"/>
              <w:rPr>
                <w:color w:val="000000"/>
                <w:sz w:val="26"/>
                <w:szCs w:val="26"/>
              </w:rPr>
            </w:pPr>
            <w:r w:rsidRPr="001877B5">
              <w:rPr>
                <w:b/>
                <w:bCs/>
                <w:color w:val="000000"/>
                <w:sz w:val="26"/>
                <w:szCs w:val="26"/>
              </w:rPr>
              <w:t>V - LĨNH VỰC HÀNG HẢI</w:t>
            </w:r>
          </w:p>
        </w:tc>
      </w:tr>
      <w:tr w:rsidR="007D0771" w:rsidRPr="001877B5" w:rsidTr="007D0771">
        <w:trPr>
          <w:trHeight w:val="1152"/>
          <w:jc w:val="center"/>
        </w:trPr>
        <w:tc>
          <w:tcPr>
            <w:tcW w:w="271" w:type="pct"/>
            <w:tcBorders>
              <w:top w:val="single" w:sz="4" w:space="0" w:color="auto"/>
              <w:left w:val="single" w:sz="4" w:space="0" w:color="auto"/>
              <w:bottom w:val="single" w:sz="4" w:space="0" w:color="auto"/>
              <w:right w:val="nil"/>
            </w:tcBorders>
            <w:shd w:val="clear" w:color="auto" w:fill="FFFFFF"/>
            <w:vAlign w:val="center"/>
            <w:hideMark/>
          </w:tcPr>
          <w:p w:rsidR="0087013C" w:rsidRPr="001877B5" w:rsidRDefault="0087013C" w:rsidP="007D0771">
            <w:pPr>
              <w:pStyle w:val="Other0"/>
              <w:shd w:val="clear" w:color="auto" w:fill="auto"/>
              <w:jc w:val="center"/>
              <w:rPr>
                <w:color w:val="000000"/>
                <w:sz w:val="26"/>
                <w:szCs w:val="26"/>
              </w:rPr>
            </w:pPr>
            <w:r w:rsidRPr="001877B5">
              <w:rPr>
                <w:color w:val="000000"/>
                <w:sz w:val="26"/>
                <w:szCs w:val="26"/>
              </w:rPr>
              <w:t>22.</w:t>
            </w:r>
          </w:p>
        </w:tc>
        <w:tc>
          <w:tcPr>
            <w:tcW w:w="515" w:type="pct"/>
            <w:tcBorders>
              <w:top w:val="single" w:sz="4" w:space="0" w:color="auto"/>
              <w:left w:val="single" w:sz="4" w:space="0" w:color="auto"/>
              <w:bottom w:val="single" w:sz="4" w:space="0" w:color="auto"/>
              <w:right w:val="nil"/>
            </w:tcBorders>
            <w:shd w:val="clear" w:color="auto" w:fill="FFFFFF"/>
            <w:vAlign w:val="center"/>
            <w:hideMark/>
          </w:tcPr>
          <w:p w:rsidR="0087013C" w:rsidRPr="001877B5" w:rsidRDefault="0087013C" w:rsidP="007D0771">
            <w:pPr>
              <w:pStyle w:val="Other0"/>
              <w:shd w:val="clear" w:color="auto" w:fill="auto"/>
              <w:jc w:val="center"/>
              <w:rPr>
                <w:color w:val="000000"/>
                <w:sz w:val="26"/>
                <w:szCs w:val="26"/>
              </w:rPr>
            </w:pPr>
            <w:r w:rsidRPr="001877B5">
              <w:rPr>
                <w:color w:val="000000"/>
                <w:sz w:val="26"/>
                <w:szCs w:val="26"/>
              </w:rPr>
              <w:t>Quyết định</w:t>
            </w:r>
          </w:p>
        </w:tc>
        <w:tc>
          <w:tcPr>
            <w:tcW w:w="1078" w:type="pct"/>
            <w:tcBorders>
              <w:top w:val="single" w:sz="4" w:space="0" w:color="auto"/>
              <w:left w:val="single" w:sz="4" w:space="0" w:color="auto"/>
              <w:bottom w:val="single" w:sz="4" w:space="0" w:color="auto"/>
              <w:right w:val="nil"/>
            </w:tcBorders>
            <w:shd w:val="clear" w:color="auto" w:fill="FFFFFF"/>
            <w:vAlign w:val="center"/>
            <w:hideMark/>
          </w:tcPr>
          <w:p w:rsidR="0087013C" w:rsidRPr="001877B5" w:rsidRDefault="0087013C" w:rsidP="007D0771">
            <w:pPr>
              <w:pStyle w:val="Other0"/>
              <w:shd w:val="clear" w:color="auto" w:fill="auto"/>
              <w:rPr>
                <w:color w:val="000000"/>
                <w:sz w:val="26"/>
                <w:szCs w:val="26"/>
              </w:rPr>
            </w:pPr>
            <w:r w:rsidRPr="001877B5">
              <w:rPr>
                <w:color w:val="000000"/>
                <w:sz w:val="26"/>
                <w:szCs w:val="26"/>
              </w:rPr>
              <w:t>số 70/2013/QĐ-TTg ngày 19</w:t>
            </w:r>
            <w:r w:rsidR="007D0771" w:rsidRPr="001877B5">
              <w:rPr>
                <w:color w:val="000000"/>
                <w:sz w:val="26"/>
                <w:szCs w:val="26"/>
                <w:lang w:val="en-US"/>
              </w:rPr>
              <w:t xml:space="preserve"> </w:t>
            </w:r>
            <w:r w:rsidRPr="001877B5">
              <w:rPr>
                <w:color w:val="000000"/>
                <w:sz w:val="26"/>
                <w:szCs w:val="26"/>
              </w:rPr>
              <w:t>tháng 11 năm 2013</w:t>
            </w:r>
          </w:p>
        </w:tc>
        <w:tc>
          <w:tcPr>
            <w:tcW w:w="1264" w:type="pct"/>
            <w:tcBorders>
              <w:top w:val="single" w:sz="4" w:space="0" w:color="auto"/>
              <w:left w:val="single" w:sz="4" w:space="0" w:color="auto"/>
              <w:bottom w:val="single" w:sz="4" w:space="0" w:color="auto"/>
              <w:right w:val="nil"/>
            </w:tcBorders>
            <w:shd w:val="clear" w:color="auto" w:fill="FFFFFF"/>
            <w:vAlign w:val="center"/>
            <w:hideMark/>
          </w:tcPr>
          <w:p w:rsidR="0087013C" w:rsidRPr="001877B5" w:rsidRDefault="0087013C" w:rsidP="007D0771">
            <w:pPr>
              <w:pStyle w:val="Other0"/>
              <w:shd w:val="clear" w:color="auto" w:fill="auto"/>
              <w:rPr>
                <w:color w:val="000000"/>
                <w:sz w:val="26"/>
                <w:szCs w:val="26"/>
              </w:rPr>
            </w:pPr>
            <w:r w:rsidRPr="001877B5">
              <w:rPr>
                <w:color w:val="000000"/>
                <w:sz w:val="26"/>
                <w:szCs w:val="26"/>
              </w:rPr>
              <w:t>Quyết định của Thủ tướng Chính phủ về công bố Danh mục phân loại cảng biển Việt Nam hết hiệu lực kể từ ngày Nghị định này có hiệu lực.</w:t>
            </w:r>
          </w:p>
        </w:tc>
        <w:tc>
          <w:tcPr>
            <w:tcW w:w="1397" w:type="pct"/>
            <w:tcBorders>
              <w:top w:val="single" w:sz="4" w:space="0" w:color="auto"/>
              <w:left w:val="single" w:sz="4" w:space="0" w:color="auto"/>
              <w:bottom w:val="single" w:sz="4" w:space="0" w:color="auto"/>
              <w:right w:val="nil"/>
            </w:tcBorders>
            <w:shd w:val="clear" w:color="auto" w:fill="FFFFFF"/>
            <w:vAlign w:val="center"/>
            <w:hideMark/>
          </w:tcPr>
          <w:p w:rsidR="0087013C" w:rsidRPr="001877B5" w:rsidRDefault="0087013C" w:rsidP="007D0771">
            <w:pPr>
              <w:pStyle w:val="Other0"/>
              <w:shd w:val="clear" w:color="auto" w:fill="auto"/>
              <w:rPr>
                <w:color w:val="000000"/>
                <w:sz w:val="26"/>
                <w:szCs w:val="26"/>
              </w:rPr>
            </w:pPr>
            <w:r w:rsidRPr="001877B5">
              <w:rPr>
                <w:color w:val="000000"/>
                <w:sz w:val="26"/>
                <w:szCs w:val="26"/>
              </w:rPr>
              <w:t>Bị hết hiệu lực bởi Nghị định số 76/2021/NĐ-CP ngày 28/7/2021 của Chính phủ quy định chi tiết tiêu chí phân loại cảng biển.</w:t>
            </w:r>
          </w:p>
        </w:tc>
        <w:tc>
          <w:tcPr>
            <w:tcW w:w="47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7013C" w:rsidRPr="001877B5" w:rsidRDefault="0087013C" w:rsidP="007D0771">
            <w:pPr>
              <w:pStyle w:val="Other0"/>
              <w:shd w:val="clear" w:color="auto" w:fill="auto"/>
              <w:jc w:val="center"/>
              <w:rPr>
                <w:color w:val="000000"/>
                <w:sz w:val="26"/>
                <w:szCs w:val="26"/>
              </w:rPr>
            </w:pPr>
            <w:r w:rsidRPr="001877B5">
              <w:rPr>
                <w:color w:val="000000"/>
                <w:sz w:val="26"/>
                <w:szCs w:val="26"/>
              </w:rPr>
              <w:t>10/9/2021</w:t>
            </w:r>
          </w:p>
        </w:tc>
      </w:tr>
      <w:tr w:rsidR="007D0771" w:rsidRPr="001877B5" w:rsidTr="007D0771">
        <w:trPr>
          <w:trHeight w:val="1728"/>
          <w:jc w:val="center"/>
        </w:trPr>
        <w:tc>
          <w:tcPr>
            <w:tcW w:w="271" w:type="pct"/>
            <w:tcBorders>
              <w:top w:val="single" w:sz="4" w:space="0" w:color="auto"/>
              <w:left w:val="single" w:sz="4" w:space="0" w:color="auto"/>
              <w:bottom w:val="nil"/>
              <w:right w:val="nil"/>
            </w:tcBorders>
            <w:shd w:val="clear" w:color="auto" w:fill="FFFFFF"/>
            <w:vAlign w:val="center"/>
            <w:hideMark/>
          </w:tcPr>
          <w:p w:rsidR="0087013C" w:rsidRPr="001877B5" w:rsidRDefault="0087013C" w:rsidP="007D0771">
            <w:pPr>
              <w:pStyle w:val="Other0"/>
              <w:shd w:val="clear" w:color="auto" w:fill="auto"/>
              <w:jc w:val="center"/>
              <w:rPr>
                <w:color w:val="000000"/>
                <w:sz w:val="26"/>
                <w:szCs w:val="26"/>
              </w:rPr>
            </w:pPr>
            <w:r w:rsidRPr="001877B5">
              <w:rPr>
                <w:color w:val="000000"/>
                <w:sz w:val="26"/>
                <w:szCs w:val="26"/>
                <w:lang w:val="en-US" w:eastAsia="en-US" w:bidi="en-US"/>
              </w:rPr>
              <w:t>23.</w:t>
            </w:r>
          </w:p>
        </w:tc>
        <w:tc>
          <w:tcPr>
            <w:tcW w:w="515" w:type="pct"/>
            <w:tcBorders>
              <w:top w:val="single" w:sz="4" w:space="0" w:color="auto"/>
              <w:left w:val="single" w:sz="4" w:space="0" w:color="auto"/>
              <w:bottom w:val="nil"/>
              <w:right w:val="nil"/>
            </w:tcBorders>
            <w:shd w:val="clear" w:color="auto" w:fill="FFFFFF"/>
            <w:vAlign w:val="center"/>
            <w:hideMark/>
          </w:tcPr>
          <w:p w:rsidR="0087013C" w:rsidRPr="001877B5" w:rsidRDefault="0087013C" w:rsidP="007D0771">
            <w:pPr>
              <w:pStyle w:val="Other0"/>
              <w:shd w:val="clear" w:color="auto" w:fill="auto"/>
              <w:jc w:val="center"/>
              <w:rPr>
                <w:color w:val="000000"/>
                <w:sz w:val="26"/>
                <w:szCs w:val="26"/>
              </w:rPr>
            </w:pPr>
            <w:r w:rsidRPr="001877B5">
              <w:rPr>
                <w:color w:val="000000"/>
                <w:sz w:val="26"/>
                <w:szCs w:val="26"/>
              </w:rPr>
              <w:t>Thông tư</w:t>
            </w:r>
          </w:p>
        </w:tc>
        <w:tc>
          <w:tcPr>
            <w:tcW w:w="1078" w:type="pct"/>
            <w:tcBorders>
              <w:top w:val="single" w:sz="4" w:space="0" w:color="auto"/>
              <w:left w:val="single" w:sz="4" w:space="0" w:color="auto"/>
              <w:bottom w:val="nil"/>
              <w:right w:val="nil"/>
            </w:tcBorders>
            <w:shd w:val="clear" w:color="auto" w:fill="FFFFFF"/>
            <w:vAlign w:val="center"/>
            <w:hideMark/>
          </w:tcPr>
          <w:p w:rsidR="0087013C" w:rsidRPr="001877B5" w:rsidRDefault="0087013C" w:rsidP="007D0771">
            <w:pPr>
              <w:pStyle w:val="Other0"/>
              <w:shd w:val="clear" w:color="auto" w:fill="auto"/>
              <w:rPr>
                <w:color w:val="000000"/>
                <w:sz w:val="26"/>
                <w:szCs w:val="26"/>
              </w:rPr>
            </w:pPr>
            <w:r w:rsidRPr="001877B5">
              <w:rPr>
                <w:color w:val="000000"/>
                <w:sz w:val="26"/>
                <w:szCs w:val="26"/>
              </w:rPr>
              <w:t>số 44/2017/TT-</w:t>
            </w:r>
            <w:r w:rsidR="007D0771" w:rsidRPr="001877B5">
              <w:rPr>
                <w:color w:val="000000"/>
                <w:sz w:val="26"/>
                <w:szCs w:val="26"/>
              </w:rPr>
              <w:t>BGTVT</w:t>
            </w:r>
            <w:r w:rsidRPr="001877B5">
              <w:rPr>
                <w:color w:val="000000"/>
                <w:sz w:val="26"/>
                <w:szCs w:val="26"/>
              </w:rPr>
              <w:t xml:space="preserve"> ngày 16 tháng 11 năm 2017</w:t>
            </w:r>
          </w:p>
        </w:tc>
        <w:tc>
          <w:tcPr>
            <w:tcW w:w="1264" w:type="pct"/>
            <w:tcBorders>
              <w:top w:val="single" w:sz="4" w:space="0" w:color="auto"/>
              <w:left w:val="single" w:sz="4" w:space="0" w:color="auto"/>
              <w:bottom w:val="nil"/>
              <w:right w:val="nil"/>
            </w:tcBorders>
            <w:shd w:val="clear" w:color="auto" w:fill="FFFFFF"/>
            <w:vAlign w:val="center"/>
            <w:hideMark/>
          </w:tcPr>
          <w:p w:rsidR="0087013C" w:rsidRPr="001877B5" w:rsidRDefault="0087013C" w:rsidP="007D0771">
            <w:pPr>
              <w:pStyle w:val="Other0"/>
              <w:shd w:val="clear" w:color="auto" w:fill="auto"/>
              <w:rPr>
                <w:color w:val="000000"/>
                <w:sz w:val="26"/>
                <w:szCs w:val="26"/>
              </w:rPr>
            </w:pPr>
            <w:r w:rsidRPr="001877B5">
              <w:rPr>
                <w:color w:val="000000"/>
                <w:sz w:val="26"/>
                <w:szCs w:val="26"/>
              </w:rPr>
              <w:t>Thông tư của Bộ trưởng Bộ Giao thông vận tải quy định về mẫu hồ sơ yêu cầu và hồ sơ mời thầu cho thuê khai thác kết cấu hạ tầng bến cảng, cầu cảng, cảng cạn được đầu tư bằng vốn nhà nước.</w:t>
            </w:r>
          </w:p>
        </w:tc>
        <w:tc>
          <w:tcPr>
            <w:tcW w:w="1397" w:type="pct"/>
            <w:tcBorders>
              <w:top w:val="single" w:sz="4" w:space="0" w:color="auto"/>
              <w:left w:val="single" w:sz="4" w:space="0" w:color="auto"/>
              <w:bottom w:val="nil"/>
              <w:right w:val="nil"/>
            </w:tcBorders>
            <w:shd w:val="clear" w:color="auto" w:fill="FFFFFF"/>
            <w:vAlign w:val="center"/>
            <w:hideMark/>
          </w:tcPr>
          <w:p w:rsidR="0087013C" w:rsidRPr="001877B5" w:rsidRDefault="0087013C" w:rsidP="007D0771">
            <w:pPr>
              <w:pStyle w:val="Other0"/>
              <w:shd w:val="clear" w:color="auto" w:fill="auto"/>
              <w:rPr>
                <w:color w:val="000000"/>
                <w:sz w:val="26"/>
                <w:szCs w:val="26"/>
              </w:rPr>
            </w:pPr>
            <w:r w:rsidRPr="001877B5">
              <w:rPr>
                <w:color w:val="000000"/>
                <w:sz w:val="26"/>
                <w:szCs w:val="26"/>
              </w:rPr>
              <w:t xml:space="preserve">Bị bãi bỏ bởi Thông tư số 31/2021/TT- </w:t>
            </w:r>
            <w:r w:rsidR="007D0771" w:rsidRPr="001877B5">
              <w:rPr>
                <w:color w:val="000000"/>
                <w:sz w:val="26"/>
                <w:szCs w:val="26"/>
              </w:rPr>
              <w:t>BGTVT</w:t>
            </w:r>
            <w:r w:rsidRPr="001877B5">
              <w:rPr>
                <w:color w:val="000000"/>
                <w:sz w:val="26"/>
                <w:szCs w:val="26"/>
              </w:rPr>
              <w:t xml:space="preserve"> ngày 7/12/2021 của Bộ trưởng Bộ GTVT quy định về việc bãi bỏ một số Thông tư do Bộ trưởng Bộ Giao thông vận tải ban hành, liên tịch ban hành.</w:t>
            </w:r>
          </w:p>
        </w:tc>
        <w:tc>
          <w:tcPr>
            <w:tcW w:w="475" w:type="pct"/>
            <w:tcBorders>
              <w:top w:val="single" w:sz="4" w:space="0" w:color="auto"/>
              <w:left w:val="single" w:sz="4" w:space="0" w:color="auto"/>
              <w:bottom w:val="nil"/>
              <w:right w:val="single" w:sz="4" w:space="0" w:color="auto"/>
            </w:tcBorders>
            <w:shd w:val="clear" w:color="auto" w:fill="FFFFFF"/>
            <w:vAlign w:val="center"/>
            <w:hideMark/>
          </w:tcPr>
          <w:p w:rsidR="0087013C" w:rsidRPr="001877B5" w:rsidRDefault="0087013C" w:rsidP="007D0771">
            <w:pPr>
              <w:pStyle w:val="Other0"/>
              <w:shd w:val="clear" w:color="auto" w:fill="auto"/>
              <w:jc w:val="center"/>
              <w:rPr>
                <w:color w:val="000000"/>
                <w:sz w:val="26"/>
                <w:szCs w:val="26"/>
              </w:rPr>
            </w:pPr>
            <w:r w:rsidRPr="001877B5">
              <w:rPr>
                <w:color w:val="000000"/>
                <w:sz w:val="26"/>
                <w:szCs w:val="26"/>
              </w:rPr>
              <w:t>20/01/2022</w:t>
            </w:r>
          </w:p>
        </w:tc>
      </w:tr>
      <w:tr w:rsidR="007D0771" w:rsidRPr="001877B5" w:rsidTr="007D0771">
        <w:trPr>
          <w:trHeight w:val="1152"/>
          <w:jc w:val="center"/>
        </w:trPr>
        <w:tc>
          <w:tcPr>
            <w:tcW w:w="271" w:type="pct"/>
            <w:tcBorders>
              <w:top w:val="single" w:sz="4" w:space="0" w:color="auto"/>
              <w:left w:val="single" w:sz="4" w:space="0" w:color="auto"/>
              <w:bottom w:val="nil"/>
              <w:right w:val="nil"/>
            </w:tcBorders>
            <w:shd w:val="clear" w:color="auto" w:fill="FFFFFF"/>
            <w:vAlign w:val="center"/>
            <w:hideMark/>
          </w:tcPr>
          <w:p w:rsidR="0087013C" w:rsidRPr="001877B5" w:rsidRDefault="0087013C" w:rsidP="007D0771">
            <w:pPr>
              <w:pStyle w:val="Other0"/>
              <w:shd w:val="clear" w:color="auto" w:fill="auto"/>
              <w:jc w:val="center"/>
              <w:rPr>
                <w:color w:val="000000"/>
                <w:sz w:val="26"/>
                <w:szCs w:val="26"/>
              </w:rPr>
            </w:pPr>
            <w:r w:rsidRPr="001877B5">
              <w:rPr>
                <w:color w:val="000000"/>
                <w:sz w:val="26"/>
                <w:szCs w:val="26"/>
                <w:lang w:val="en-US" w:eastAsia="en-US" w:bidi="en-US"/>
              </w:rPr>
              <w:t>24.</w:t>
            </w:r>
          </w:p>
        </w:tc>
        <w:tc>
          <w:tcPr>
            <w:tcW w:w="515" w:type="pct"/>
            <w:vMerge w:val="restart"/>
            <w:tcBorders>
              <w:top w:val="single" w:sz="4" w:space="0" w:color="auto"/>
              <w:left w:val="single" w:sz="4" w:space="0" w:color="auto"/>
              <w:bottom w:val="nil"/>
              <w:right w:val="nil"/>
            </w:tcBorders>
            <w:shd w:val="clear" w:color="auto" w:fill="FFFFFF"/>
            <w:vAlign w:val="center"/>
            <w:hideMark/>
          </w:tcPr>
          <w:p w:rsidR="0087013C" w:rsidRPr="001877B5" w:rsidRDefault="0087013C" w:rsidP="007D0771">
            <w:pPr>
              <w:pStyle w:val="Other0"/>
              <w:shd w:val="clear" w:color="auto" w:fill="auto"/>
              <w:jc w:val="center"/>
              <w:rPr>
                <w:color w:val="000000"/>
                <w:sz w:val="26"/>
                <w:szCs w:val="26"/>
              </w:rPr>
            </w:pPr>
            <w:r w:rsidRPr="001877B5">
              <w:rPr>
                <w:color w:val="000000"/>
                <w:sz w:val="26"/>
                <w:szCs w:val="26"/>
              </w:rPr>
              <w:t>Thông tư</w:t>
            </w:r>
          </w:p>
        </w:tc>
        <w:tc>
          <w:tcPr>
            <w:tcW w:w="1078" w:type="pct"/>
            <w:tcBorders>
              <w:top w:val="single" w:sz="4" w:space="0" w:color="auto"/>
              <w:left w:val="single" w:sz="4" w:space="0" w:color="auto"/>
              <w:bottom w:val="nil"/>
              <w:right w:val="nil"/>
            </w:tcBorders>
            <w:shd w:val="clear" w:color="auto" w:fill="FFFFFF"/>
            <w:vAlign w:val="center"/>
            <w:hideMark/>
          </w:tcPr>
          <w:p w:rsidR="0087013C" w:rsidRPr="001877B5" w:rsidRDefault="0087013C" w:rsidP="007D0771">
            <w:pPr>
              <w:pStyle w:val="Other0"/>
              <w:shd w:val="clear" w:color="auto" w:fill="auto"/>
              <w:rPr>
                <w:color w:val="000000"/>
                <w:sz w:val="26"/>
                <w:szCs w:val="26"/>
              </w:rPr>
            </w:pPr>
            <w:r w:rsidRPr="001877B5">
              <w:rPr>
                <w:color w:val="000000"/>
                <w:sz w:val="26"/>
                <w:szCs w:val="26"/>
              </w:rPr>
              <w:t>số 76/2014/TT-</w:t>
            </w:r>
            <w:r w:rsidR="007D0771" w:rsidRPr="001877B5">
              <w:rPr>
                <w:color w:val="000000"/>
                <w:sz w:val="26"/>
                <w:szCs w:val="26"/>
              </w:rPr>
              <w:t>BGTVT</w:t>
            </w:r>
            <w:r w:rsidRPr="001877B5">
              <w:rPr>
                <w:color w:val="000000"/>
                <w:sz w:val="26"/>
                <w:szCs w:val="26"/>
              </w:rPr>
              <w:t xml:space="preserve"> ngày 19 tháng 12 năm 2014</w:t>
            </w:r>
          </w:p>
        </w:tc>
        <w:tc>
          <w:tcPr>
            <w:tcW w:w="1264" w:type="pct"/>
            <w:tcBorders>
              <w:top w:val="single" w:sz="4" w:space="0" w:color="auto"/>
              <w:left w:val="single" w:sz="4" w:space="0" w:color="auto"/>
              <w:bottom w:val="nil"/>
              <w:right w:val="nil"/>
            </w:tcBorders>
            <w:shd w:val="clear" w:color="auto" w:fill="FFFFFF"/>
            <w:vAlign w:val="center"/>
            <w:hideMark/>
          </w:tcPr>
          <w:p w:rsidR="0087013C" w:rsidRPr="001877B5" w:rsidRDefault="0087013C" w:rsidP="007D0771">
            <w:pPr>
              <w:pStyle w:val="Other0"/>
              <w:shd w:val="clear" w:color="auto" w:fill="auto"/>
              <w:rPr>
                <w:color w:val="000000"/>
                <w:sz w:val="26"/>
                <w:szCs w:val="26"/>
              </w:rPr>
            </w:pPr>
            <w:r w:rsidRPr="001877B5">
              <w:rPr>
                <w:color w:val="000000"/>
                <w:sz w:val="26"/>
                <w:szCs w:val="26"/>
              </w:rPr>
              <w:t>Thông tư của Bộ trưởng Bộ Giao thông vận tải ban hành Định mức kinh tế - kỹ thuật trong lĩnh vực cung ứng dịch vụ công ích bảo đảm an toàn hàng hải.</w:t>
            </w:r>
          </w:p>
        </w:tc>
        <w:tc>
          <w:tcPr>
            <w:tcW w:w="1397" w:type="pct"/>
            <w:vMerge w:val="restart"/>
            <w:tcBorders>
              <w:top w:val="single" w:sz="4" w:space="0" w:color="auto"/>
              <w:left w:val="single" w:sz="4" w:space="0" w:color="auto"/>
              <w:bottom w:val="nil"/>
              <w:right w:val="nil"/>
            </w:tcBorders>
            <w:shd w:val="clear" w:color="auto" w:fill="FFFFFF"/>
            <w:vAlign w:val="center"/>
            <w:hideMark/>
          </w:tcPr>
          <w:p w:rsidR="0087013C" w:rsidRPr="001877B5" w:rsidRDefault="0087013C" w:rsidP="007D0771">
            <w:pPr>
              <w:pStyle w:val="Other0"/>
              <w:shd w:val="clear" w:color="auto" w:fill="auto"/>
              <w:rPr>
                <w:color w:val="000000"/>
                <w:sz w:val="26"/>
                <w:szCs w:val="26"/>
              </w:rPr>
            </w:pPr>
            <w:r w:rsidRPr="001877B5">
              <w:rPr>
                <w:color w:val="000000"/>
                <w:sz w:val="26"/>
                <w:szCs w:val="26"/>
              </w:rPr>
              <w:t xml:space="preserve">Bị bãi bỏ bởi Thông tư số 38/2021/TT- </w:t>
            </w:r>
            <w:r w:rsidR="007D0771" w:rsidRPr="001877B5">
              <w:rPr>
                <w:color w:val="000000"/>
                <w:sz w:val="26"/>
                <w:szCs w:val="26"/>
              </w:rPr>
              <w:t>BGTVT</w:t>
            </w:r>
            <w:r w:rsidRPr="001877B5">
              <w:rPr>
                <w:color w:val="000000"/>
                <w:sz w:val="26"/>
                <w:szCs w:val="26"/>
              </w:rPr>
              <w:t xml:space="preserve"> ngày 30/12/2021 của Bộ trưởng Bộ GTVT ban hành Định mức kinh tế - kỹ thuật trong lĩnh vực cung ứng dịch vụ sự nghiệp công bảo đảm an toàn hàng hải.</w:t>
            </w:r>
          </w:p>
        </w:tc>
        <w:tc>
          <w:tcPr>
            <w:tcW w:w="475" w:type="pct"/>
            <w:vMerge w:val="restart"/>
            <w:tcBorders>
              <w:top w:val="single" w:sz="4" w:space="0" w:color="auto"/>
              <w:left w:val="single" w:sz="4" w:space="0" w:color="auto"/>
              <w:bottom w:val="nil"/>
              <w:right w:val="single" w:sz="4" w:space="0" w:color="auto"/>
            </w:tcBorders>
            <w:shd w:val="clear" w:color="auto" w:fill="FFFFFF"/>
            <w:vAlign w:val="center"/>
            <w:hideMark/>
          </w:tcPr>
          <w:p w:rsidR="0087013C" w:rsidRPr="001877B5" w:rsidRDefault="0087013C" w:rsidP="007D0771">
            <w:pPr>
              <w:pStyle w:val="Other0"/>
              <w:shd w:val="clear" w:color="auto" w:fill="auto"/>
              <w:jc w:val="center"/>
              <w:rPr>
                <w:color w:val="000000"/>
                <w:sz w:val="26"/>
                <w:szCs w:val="26"/>
              </w:rPr>
            </w:pPr>
            <w:r w:rsidRPr="001877B5">
              <w:rPr>
                <w:color w:val="000000"/>
                <w:sz w:val="26"/>
                <w:szCs w:val="26"/>
              </w:rPr>
              <w:t>20/02/2022</w:t>
            </w:r>
          </w:p>
        </w:tc>
      </w:tr>
      <w:tr w:rsidR="007D0771" w:rsidRPr="001877B5" w:rsidTr="007D0771">
        <w:trPr>
          <w:trHeight w:val="2016"/>
          <w:jc w:val="center"/>
        </w:trPr>
        <w:tc>
          <w:tcPr>
            <w:tcW w:w="271" w:type="pct"/>
            <w:tcBorders>
              <w:top w:val="single" w:sz="4" w:space="0" w:color="auto"/>
              <w:left w:val="single" w:sz="4" w:space="0" w:color="auto"/>
              <w:bottom w:val="nil"/>
              <w:right w:val="nil"/>
            </w:tcBorders>
            <w:shd w:val="clear" w:color="auto" w:fill="FFFFFF"/>
            <w:vAlign w:val="center"/>
            <w:hideMark/>
          </w:tcPr>
          <w:p w:rsidR="0087013C" w:rsidRPr="001877B5" w:rsidRDefault="0087013C" w:rsidP="007D0771">
            <w:pPr>
              <w:pStyle w:val="Other0"/>
              <w:shd w:val="clear" w:color="auto" w:fill="auto"/>
              <w:jc w:val="center"/>
              <w:rPr>
                <w:color w:val="000000"/>
                <w:sz w:val="26"/>
                <w:szCs w:val="26"/>
              </w:rPr>
            </w:pPr>
            <w:r w:rsidRPr="001877B5">
              <w:rPr>
                <w:color w:val="000000"/>
                <w:sz w:val="26"/>
                <w:szCs w:val="26"/>
                <w:lang w:val="en-US" w:eastAsia="en-US" w:bidi="en-US"/>
              </w:rPr>
              <w:t>25.</w:t>
            </w:r>
          </w:p>
        </w:tc>
        <w:tc>
          <w:tcPr>
            <w:tcW w:w="515" w:type="pct"/>
            <w:vMerge/>
            <w:tcBorders>
              <w:top w:val="single" w:sz="4" w:space="0" w:color="auto"/>
              <w:left w:val="single" w:sz="4" w:space="0" w:color="auto"/>
              <w:bottom w:val="nil"/>
              <w:right w:val="nil"/>
            </w:tcBorders>
            <w:vAlign w:val="center"/>
            <w:hideMark/>
          </w:tcPr>
          <w:p w:rsidR="0087013C" w:rsidRPr="001877B5" w:rsidRDefault="0087013C" w:rsidP="007D0771">
            <w:pPr>
              <w:jc w:val="center"/>
              <w:rPr>
                <w:rFonts w:ascii="Times New Roman" w:eastAsia="Times New Roman" w:hAnsi="Times New Roman" w:cs="Times New Roman"/>
                <w:sz w:val="26"/>
                <w:szCs w:val="26"/>
              </w:rPr>
            </w:pPr>
          </w:p>
        </w:tc>
        <w:tc>
          <w:tcPr>
            <w:tcW w:w="1078" w:type="pct"/>
            <w:tcBorders>
              <w:top w:val="single" w:sz="4" w:space="0" w:color="auto"/>
              <w:left w:val="single" w:sz="4" w:space="0" w:color="auto"/>
              <w:bottom w:val="nil"/>
              <w:right w:val="nil"/>
            </w:tcBorders>
            <w:shd w:val="clear" w:color="auto" w:fill="FFFFFF"/>
            <w:vAlign w:val="center"/>
            <w:hideMark/>
          </w:tcPr>
          <w:p w:rsidR="0087013C" w:rsidRPr="001877B5" w:rsidRDefault="0087013C" w:rsidP="007D0771">
            <w:pPr>
              <w:pStyle w:val="Other0"/>
              <w:shd w:val="clear" w:color="auto" w:fill="auto"/>
              <w:rPr>
                <w:color w:val="000000"/>
                <w:sz w:val="26"/>
                <w:szCs w:val="26"/>
              </w:rPr>
            </w:pPr>
            <w:r w:rsidRPr="001877B5">
              <w:rPr>
                <w:color w:val="000000"/>
                <w:sz w:val="26"/>
                <w:szCs w:val="26"/>
              </w:rPr>
              <w:t>số 28/2016/TT-</w:t>
            </w:r>
            <w:r w:rsidR="007D0771" w:rsidRPr="001877B5">
              <w:rPr>
                <w:color w:val="000000"/>
                <w:sz w:val="26"/>
                <w:szCs w:val="26"/>
              </w:rPr>
              <w:t>BGTVT</w:t>
            </w:r>
            <w:r w:rsidRPr="001877B5">
              <w:rPr>
                <w:color w:val="000000"/>
                <w:sz w:val="26"/>
                <w:szCs w:val="26"/>
              </w:rPr>
              <w:t xml:space="preserve"> ngày 14 tháng 10 năm 2016</w:t>
            </w:r>
          </w:p>
        </w:tc>
        <w:tc>
          <w:tcPr>
            <w:tcW w:w="1264" w:type="pct"/>
            <w:tcBorders>
              <w:top w:val="single" w:sz="4" w:space="0" w:color="auto"/>
              <w:left w:val="single" w:sz="4" w:space="0" w:color="auto"/>
              <w:bottom w:val="nil"/>
              <w:right w:val="nil"/>
            </w:tcBorders>
            <w:shd w:val="clear" w:color="auto" w:fill="FFFFFF"/>
            <w:vAlign w:val="center"/>
            <w:hideMark/>
          </w:tcPr>
          <w:p w:rsidR="0087013C" w:rsidRPr="001877B5" w:rsidRDefault="0087013C" w:rsidP="007D0771">
            <w:pPr>
              <w:pStyle w:val="Other0"/>
              <w:shd w:val="clear" w:color="auto" w:fill="auto"/>
              <w:rPr>
                <w:color w:val="000000"/>
                <w:sz w:val="26"/>
                <w:szCs w:val="26"/>
              </w:rPr>
            </w:pPr>
            <w:r w:rsidRPr="001877B5">
              <w:rPr>
                <w:color w:val="000000"/>
                <w:sz w:val="26"/>
                <w:szCs w:val="26"/>
              </w:rPr>
              <w:t>Thông tư của Bộ trưởng Bộ Giao thông vận tải về việc sửa đổi, bổ sung một số nội dung của Định mức kinh tế - kỹ thuật quản lý, vận hành đèn biển ban hành k</w:t>
            </w:r>
            <w:r w:rsidR="007D0771" w:rsidRPr="001877B5">
              <w:rPr>
                <w:color w:val="000000"/>
                <w:sz w:val="26"/>
                <w:szCs w:val="26"/>
              </w:rPr>
              <w:t>èm theo Thông tư số 76/2014/TT-BGTVT</w:t>
            </w:r>
            <w:r w:rsidRPr="001877B5">
              <w:rPr>
                <w:color w:val="000000"/>
                <w:sz w:val="26"/>
                <w:szCs w:val="26"/>
              </w:rPr>
              <w:t xml:space="preserve"> ngày 19 tháng 12 năm 2014 của Bộ trưởng Bộ Giao thông vận tải.</w:t>
            </w:r>
          </w:p>
        </w:tc>
        <w:tc>
          <w:tcPr>
            <w:tcW w:w="1397" w:type="pct"/>
            <w:vMerge/>
            <w:tcBorders>
              <w:top w:val="single" w:sz="4" w:space="0" w:color="auto"/>
              <w:left w:val="single" w:sz="4" w:space="0" w:color="auto"/>
              <w:bottom w:val="nil"/>
              <w:right w:val="nil"/>
            </w:tcBorders>
            <w:vAlign w:val="center"/>
            <w:hideMark/>
          </w:tcPr>
          <w:p w:rsidR="0087013C" w:rsidRPr="001877B5" w:rsidRDefault="0087013C" w:rsidP="007D0771">
            <w:pPr>
              <w:rPr>
                <w:rFonts w:ascii="Times New Roman" w:eastAsia="Times New Roman" w:hAnsi="Times New Roman" w:cs="Times New Roman"/>
                <w:sz w:val="26"/>
                <w:szCs w:val="26"/>
              </w:rPr>
            </w:pPr>
          </w:p>
        </w:tc>
        <w:tc>
          <w:tcPr>
            <w:tcW w:w="475" w:type="pct"/>
            <w:vMerge/>
            <w:tcBorders>
              <w:top w:val="single" w:sz="4" w:space="0" w:color="auto"/>
              <w:left w:val="single" w:sz="4" w:space="0" w:color="auto"/>
              <w:bottom w:val="nil"/>
              <w:right w:val="single" w:sz="4" w:space="0" w:color="auto"/>
            </w:tcBorders>
            <w:vAlign w:val="center"/>
            <w:hideMark/>
          </w:tcPr>
          <w:p w:rsidR="0087013C" w:rsidRPr="001877B5" w:rsidRDefault="0087013C" w:rsidP="007D0771">
            <w:pPr>
              <w:jc w:val="center"/>
              <w:rPr>
                <w:rFonts w:ascii="Times New Roman" w:eastAsia="Times New Roman" w:hAnsi="Times New Roman" w:cs="Times New Roman"/>
                <w:sz w:val="26"/>
                <w:szCs w:val="26"/>
              </w:rPr>
            </w:pPr>
          </w:p>
        </w:tc>
      </w:tr>
      <w:tr w:rsidR="007D0771" w:rsidRPr="001877B5" w:rsidTr="007D0771">
        <w:trPr>
          <w:trHeight w:val="2016"/>
          <w:jc w:val="center"/>
        </w:trPr>
        <w:tc>
          <w:tcPr>
            <w:tcW w:w="271" w:type="pct"/>
            <w:tcBorders>
              <w:top w:val="single" w:sz="4" w:space="0" w:color="auto"/>
              <w:left w:val="single" w:sz="4" w:space="0" w:color="auto"/>
              <w:bottom w:val="nil"/>
              <w:right w:val="nil"/>
            </w:tcBorders>
            <w:shd w:val="clear" w:color="auto" w:fill="FFFFFF"/>
            <w:vAlign w:val="center"/>
            <w:hideMark/>
          </w:tcPr>
          <w:p w:rsidR="0087013C" w:rsidRPr="001877B5" w:rsidRDefault="0087013C" w:rsidP="007D0771">
            <w:pPr>
              <w:pStyle w:val="Other0"/>
              <w:shd w:val="clear" w:color="auto" w:fill="auto"/>
              <w:jc w:val="center"/>
              <w:rPr>
                <w:color w:val="000000"/>
                <w:sz w:val="26"/>
                <w:szCs w:val="26"/>
              </w:rPr>
            </w:pPr>
            <w:r w:rsidRPr="001877B5">
              <w:rPr>
                <w:color w:val="000000"/>
                <w:sz w:val="26"/>
                <w:szCs w:val="26"/>
                <w:lang w:val="en-US" w:eastAsia="en-US" w:bidi="en-US"/>
              </w:rPr>
              <w:t>26.</w:t>
            </w:r>
          </w:p>
        </w:tc>
        <w:tc>
          <w:tcPr>
            <w:tcW w:w="515" w:type="pct"/>
            <w:vMerge/>
            <w:tcBorders>
              <w:top w:val="single" w:sz="4" w:space="0" w:color="auto"/>
              <w:left w:val="single" w:sz="4" w:space="0" w:color="auto"/>
              <w:bottom w:val="nil"/>
              <w:right w:val="nil"/>
            </w:tcBorders>
            <w:vAlign w:val="center"/>
            <w:hideMark/>
          </w:tcPr>
          <w:p w:rsidR="0087013C" w:rsidRPr="001877B5" w:rsidRDefault="0087013C" w:rsidP="007D0771">
            <w:pPr>
              <w:jc w:val="center"/>
              <w:rPr>
                <w:rFonts w:ascii="Times New Roman" w:eastAsia="Times New Roman" w:hAnsi="Times New Roman" w:cs="Times New Roman"/>
                <w:sz w:val="26"/>
                <w:szCs w:val="26"/>
              </w:rPr>
            </w:pPr>
          </w:p>
        </w:tc>
        <w:tc>
          <w:tcPr>
            <w:tcW w:w="1078" w:type="pct"/>
            <w:tcBorders>
              <w:top w:val="single" w:sz="4" w:space="0" w:color="auto"/>
              <w:left w:val="single" w:sz="4" w:space="0" w:color="auto"/>
              <w:bottom w:val="nil"/>
              <w:right w:val="nil"/>
            </w:tcBorders>
            <w:shd w:val="clear" w:color="auto" w:fill="FFFFFF"/>
            <w:vAlign w:val="center"/>
            <w:hideMark/>
          </w:tcPr>
          <w:p w:rsidR="0087013C" w:rsidRPr="001877B5" w:rsidRDefault="0087013C" w:rsidP="007D0771">
            <w:pPr>
              <w:pStyle w:val="Other0"/>
              <w:shd w:val="clear" w:color="auto" w:fill="auto"/>
              <w:rPr>
                <w:color w:val="000000"/>
                <w:sz w:val="26"/>
                <w:szCs w:val="26"/>
              </w:rPr>
            </w:pPr>
            <w:r w:rsidRPr="001877B5">
              <w:rPr>
                <w:color w:val="000000"/>
                <w:sz w:val="26"/>
                <w:szCs w:val="26"/>
              </w:rPr>
              <w:t>số 38/2018/TT-</w:t>
            </w:r>
            <w:r w:rsidR="007D0771" w:rsidRPr="001877B5">
              <w:rPr>
                <w:color w:val="000000"/>
                <w:sz w:val="26"/>
                <w:szCs w:val="26"/>
              </w:rPr>
              <w:t>BGTVT</w:t>
            </w:r>
            <w:r w:rsidRPr="001877B5">
              <w:rPr>
                <w:color w:val="000000"/>
                <w:sz w:val="26"/>
                <w:szCs w:val="26"/>
              </w:rPr>
              <w:t xml:space="preserve"> ngày 11 tháng 6 năm 2018</w:t>
            </w:r>
          </w:p>
        </w:tc>
        <w:tc>
          <w:tcPr>
            <w:tcW w:w="1264" w:type="pct"/>
            <w:tcBorders>
              <w:top w:val="single" w:sz="4" w:space="0" w:color="auto"/>
              <w:left w:val="single" w:sz="4" w:space="0" w:color="auto"/>
              <w:bottom w:val="nil"/>
              <w:right w:val="nil"/>
            </w:tcBorders>
            <w:shd w:val="clear" w:color="auto" w:fill="FFFFFF"/>
            <w:vAlign w:val="center"/>
            <w:hideMark/>
          </w:tcPr>
          <w:p w:rsidR="0087013C" w:rsidRPr="001877B5" w:rsidRDefault="0087013C" w:rsidP="007D0771">
            <w:pPr>
              <w:pStyle w:val="Other0"/>
              <w:shd w:val="clear" w:color="auto" w:fill="auto"/>
              <w:rPr>
                <w:color w:val="000000"/>
                <w:sz w:val="26"/>
                <w:szCs w:val="26"/>
              </w:rPr>
            </w:pPr>
            <w:r w:rsidRPr="001877B5">
              <w:rPr>
                <w:color w:val="000000"/>
                <w:sz w:val="26"/>
                <w:szCs w:val="26"/>
              </w:rPr>
              <w:t>Thông tư của Bộ trưởng Bộ Giao thông vận tải sửa đổi, bổ sung một số nội dung của Định mức kinh tế - kỹ thuật ban hành kèm theo Thông tư số 76/2014/TT-</w:t>
            </w:r>
            <w:r w:rsidR="007D0771" w:rsidRPr="001877B5">
              <w:rPr>
                <w:color w:val="000000"/>
                <w:sz w:val="26"/>
                <w:szCs w:val="26"/>
              </w:rPr>
              <w:t>BGTVT</w:t>
            </w:r>
            <w:r w:rsidRPr="001877B5">
              <w:rPr>
                <w:color w:val="000000"/>
                <w:sz w:val="26"/>
                <w:szCs w:val="26"/>
              </w:rPr>
              <w:t xml:space="preserve"> ngày 19 tháng 12 năm 2014 của Bộ trưởng Bộ Giao thông vận tải.</w:t>
            </w:r>
          </w:p>
        </w:tc>
        <w:tc>
          <w:tcPr>
            <w:tcW w:w="1397" w:type="pct"/>
            <w:vMerge/>
            <w:tcBorders>
              <w:top w:val="single" w:sz="4" w:space="0" w:color="auto"/>
              <w:left w:val="single" w:sz="4" w:space="0" w:color="auto"/>
              <w:bottom w:val="nil"/>
              <w:right w:val="nil"/>
            </w:tcBorders>
            <w:vAlign w:val="center"/>
            <w:hideMark/>
          </w:tcPr>
          <w:p w:rsidR="0087013C" w:rsidRPr="001877B5" w:rsidRDefault="0087013C" w:rsidP="007D0771">
            <w:pPr>
              <w:rPr>
                <w:rFonts w:ascii="Times New Roman" w:eastAsia="Times New Roman" w:hAnsi="Times New Roman" w:cs="Times New Roman"/>
                <w:sz w:val="26"/>
                <w:szCs w:val="26"/>
              </w:rPr>
            </w:pPr>
          </w:p>
        </w:tc>
        <w:tc>
          <w:tcPr>
            <w:tcW w:w="475" w:type="pct"/>
            <w:vMerge/>
            <w:tcBorders>
              <w:top w:val="single" w:sz="4" w:space="0" w:color="auto"/>
              <w:left w:val="single" w:sz="4" w:space="0" w:color="auto"/>
              <w:bottom w:val="nil"/>
              <w:right w:val="single" w:sz="4" w:space="0" w:color="auto"/>
            </w:tcBorders>
            <w:vAlign w:val="center"/>
            <w:hideMark/>
          </w:tcPr>
          <w:p w:rsidR="0087013C" w:rsidRPr="001877B5" w:rsidRDefault="0087013C" w:rsidP="007D0771">
            <w:pPr>
              <w:jc w:val="center"/>
              <w:rPr>
                <w:rFonts w:ascii="Times New Roman" w:eastAsia="Times New Roman" w:hAnsi="Times New Roman" w:cs="Times New Roman"/>
                <w:sz w:val="26"/>
                <w:szCs w:val="26"/>
              </w:rPr>
            </w:pPr>
          </w:p>
        </w:tc>
      </w:tr>
      <w:tr w:rsidR="007D0771" w:rsidRPr="001877B5" w:rsidTr="007D0771">
        <w:trPr>
          <w:trHeight w:val="2016"/>
          <w:jc w:val="center"/>
        </w:trPr>
        <w:tc>
          <w:tcPr>
            <w:tcW w:w="271" w:type="pct"/>
            <w:tcBorders>
              <w:top w:val="single" w:sz="4" w:space="0" w:color="auto"/>
              <w:left w:val="single" w:sz="4" w:space="0" w:color="auto"/>
              <w:bottom w:val="single" w:sz="4" w:space="0" w:color="auto"/>
              <w:right w:val="nil"/>
            </w:tcBorders>
            <w:shd w:val="clear" w:color="auto" w:fill="FFFFFF"/>
            <w:vAlign w:val="center"/>
            <w:hideMark/>
          </w:tcPr>
          <w:p w:rsidR="0087013C" w:rsidRPr="001877B5" w:rsidRDefault="0087013C" w:rsidP="007D0771">
            <w:pPr>
              <w:pStyle w:val="Other0"/>
              <w:shd w:val="clear" w:color="auto" w:fill="auto"/>
              <w:jc w:val="center"/>
              <w:rPr>
                <w:color w:val="000000"/>
                <w:sz w:val="26"/>
                <w:szCs w:val="26"/>
              </w:rPr>
            </w:pPr>
            <w:r w:rsidRPr="001877B5">
              <w:rPr>
                <w:color w:val="000000"/>
                <w:sz w:val="26"/>
                <w:szCs w:val="26"/>
                <w:lang w:val="en-US" w:eastAsia="en-US" w:bidi="en-US"/>
              </w:rPr>
              <w:t>27.</w:t>
            </w:r>
          </w:p>
        </w:tc>
        <w:tc>
          <w:tcPr>
            <w:tcW w:w="515" w:type="pct"/>
            <w:tcBorders>
              <w:top w:val="single" w:sz="4" w:space="0" w:color="auto"/>
              <w:left w:val="single" w:sz="4" w:space="0" w:color="auto"/>
              <w:bottom w:val="single" w:sz="4" w:space="0" w:color="auto"/>
              <w:right w:val="nil"/>
            </w:tcBorders>
            <w:shd w:val="clear" w:color="auto" w:fill="FFFFFF"/>
            <w:vAlign w:val="center"/>
            <w:hideMark/>
          </w:tcPr>
          <w:p w:rsidR="0087013C" w:rsidRPr="001877B5" w:rsidRDefault="0087013C" w:rsidP="007D0771">
            <w:pPr>
              <w:pStyle w:val="Other0"/>
              <w:shd w:val="clear" w:color="auto" w:fill="auto"/>
              <w:jc w:val="center"/>
              <w:rPr>
                <w:color w:val="000000"/>
                <w:sz w:val="26"/>
                <w:szCs w:val="26"/>
              </w:rPr>
            </w:pPr>
            <w:r w:rsidRPr="001877B5">
              <w:rPr>
                <w:color w:val="000000"/>
                <w:sz w:val="26"/>
                <w:szCs w:val="26"/>
              </w:rPr>
              <w:t>Thông tư</w:t>
            </w:r>
          </w:p>
        </w:tc>
        <w:tc>
          <w:tcPr>
            <w:tcW w:w="1078" w:type="pct"/>
            <w:tcBorders>
              <w:top w:val="single" w:sz="4" w:space="0" w:color="auto"/>
              <w:left w:val="single" w:sz="4" w:space="0" w:color="auto"/>
              <w:bottom w:val="single" w:sz="4" w:space="0" w:color="auto"/>
              <w:right w:val="nil"/>
            </w:tcBorders>
            <w:shd w:val="clear" w:color="auto" w:fill="FFFFFF"/>
            <w:vAlign w:val="center"/>
            <w:hideMark/>
          </w:tcPr>
          <w:p w:rsidR="0087013C" w:rsidRPr="001877B5" w:rsidRDefault="0087013C" w:rsidP="007D0771">
            <w:pPr>
              <w:pStyle w:val="Other0"/>
              <w:shd w:val="clear" w:color="auto" w:fill="auto"/>
              <w:rPr>
                <w:color w:val="000000"/>
                <w:sz w:val="26"/>
                <w:szCs w:val="26"/>
              </w:rPr>
            </w:pPr>
            <w:r w:rsidRPr="001877B5">
              <w:rPr>
                <w:color w:val="000000"/>
                <w:sz w:val="26"/>
                <w:szCs w:val="26"/>
              </w:rPr>
              <w:t>số 48/2018/TT-</w:t>
            </w:r>
            <w:r w:rsidR="007D0771" w:rsidRPr="001877B5">
              <w:rPr>
                <w:color w:val="000000"/>
                <w:sz w:val="26"/>
                <w:szCs w:val="26"/>
              </w:rPr>
              <w:t>BGTVT</w:t>
            </w:r>
            <w:r w:rsidR="00B71973" w:rsidRPr="001877B5">
              <w:rPr>
                <w:color w:val="000000"/>
                <w:sz w:val="26"/>
                <w:szCs w:val="26"/>
              </w:rPr>
              <w:t xml:space="preserve"> ngày 31 tháng 8 năm 2018</w:t>
            </w:r>
          </w:p>
        </w:tc>
        <w:tc>
          <w:tcPr>
            <w:tcW w:w="1264" w:type="pct"/>
            <w:tcBorders>
              <w:top w:val="single" w:sz="4" w:space="0" w:color="auto"/>
              <w:left w:val="single" w:sz="4" w:space="0" w:color="auto"/>
              <w:bottom w:val="single" w:sz="4" w:space="0" w:color="auto"/>
              <w:right w:val="nil"/>
            </w:tcBorders>
            <w:shd w:val="clear" w:color="auto" w:fill="FFFFFF"/>
            <w:vAlign w:val="center"/>
            <w:hideMark/>
          </w:tcPr>
          <w:p w:rsidR="0087013C" w:rsidRPr="001877B5" w:rsidRDefault="0087013C" w:rsidP="007D0771">
            <w:pPr>
              <w:pStyle w:val="Other0"/>
              <w:shd w:val="clear" w:color="auto" w:fill="auto"/>
              <w:rPr>
                <w:color w:val="000000"/>
                <w:sz w:val="26"/>
                <w:szCs w:val="26"/>
                <w:lang w:val="en-US"/>
              </w:rPr>
            </w:pPr>
            <w:r w:rsidRPr="001877B5">
              <w:rPr>
                <w:color w:val="000000"/>
                <w:sz w:val="26"/>
                <w:szCs w:val="26"/>
              </w:rPr>
              <w:t>Thông tư của Bộ trưởng Bộ Giao thông vận tải sửa đổi, bổ sung một</w:t>
            </w:r>
            <w:r w:rsidR="00B71973" w:rsidRPr="001877B5">
              <w:rPr>
                <w:color w:val="000000"/>
                <w:sz w:val="26"/>
                <w:szCs w:val="26"/>
                <w:lang w:val="en-US"/>
              </w:rPr>
              <w:t xml:space="preserve"> </w:t>
            </w:r>
            <w:r w:rsidR="00B71973" w:rsidRPr="001877B5">
              <w:rPr>
                <w:color w:val="000000"/>
                <w:sz w:val="26"/>
                <w:szCs w:val="26"/>
              </w:rPr>
              <w:t>số điều của Thông tư số 50/2016/TT-</w:t>
            </w:r>
            <w:r w:rsidR="007D0771" w:rsidRPr="001877B5">
              <w:rPr>
                <w:color w:val="000000"/>
                <w:sz w:val="26"/>
                <w:szCs w:val="26"/>
              </w:rPr>
              <w:t>BGTVT</w:t>
            </w:r>
            <w:r w:rsidR="00B71973" w:rsidRPr="001877B5">
              <w:rPr>
                <w:color w:val="000000"/>
                <w:sz w:val="26"/>
                <w:szCs w:val="26"/>
              </w:rPr>
              <w:t xml:space="preserve"> ngày 30 tháng 12 năm 2016 của Bộ trưởng Bộ Giao thông vận tải quy định về thủ tục cấp Giấy phép vận tải biển nội địa cho tàu biển nước ngoài.</w:t>
            </w:r>
          </w:p>
        </w:tc>
        <w:tc>
          <w:tcPr>
            <w:tcW w:w="1397" w:type="pct"/>
            <w:tcBorders>
              <w:top w:val="single" w:sz="4" w:space="0" w:color="auto"/>
              <w:left w:val="single" w:sz="4" w:space="0" w:color="auto"/>
              <w:bottom w:val="single" w:sz="4" w:space="0" w:color="auto"/>
              <w:right w:val="nil"/>
            </w:tcBorders>
            <w:shd w:val="clear" w:color="auto" w:fill="FFFFFF"/>
            <w:vAlign w:val="center"/>
            <w:hideMark/>
          </w:tcPr>
          <w:p w:rsidR="0087013C" w:rsidRPr="001877B5" w:rsidRDefault="0087013C" w:rsidP="007D0771">
            <w:pPr>
              <w:pStyle w:val="Other0"/>
              <w:shd w:val="clear" w:color="auto" w:fill="auto"/>
              <w:rPr>
                <w:color w:val="000000"/>
                <w:sz w:val="26"/>
                <w:szCs w:val="26"/>
                <w:lang w:val="en-US"/>
              </w:rPr>
            </w:pPr>
            <w:r w:rsidRPr="001877B5">
              <w:rPr>
                <w:color w:val="000000"/>
                <w:sz w:val="26"/>
                <w:szCs w:val="26"/>
              </w:rPr>
              <w:t xml:space="preserve">Bị bãi bỏ bởi Thông tư số 08/2022/TT- </w:t>
            </w:r>
            <w:r w:rsidR="007D0771" w:rsidRPr="001877B5">
              <w:rPr>
                <w:color w:val="000000"/>
                <w:sz w:val="26"/>
                <w:szCs w:val="26"/>
              </w:rPr>
              <w:t>BGTVT</w:t>
            </w:r>
            <w:r w:rsidRPr="001877B5">
              <w:rPr>
                <w:color w:val="000000"/>
                <w:sz w:val="26"/>
                <w:szCs w:val="26"/>
              </w:rPr>
              <w:t xml:space="preserve"> ngày 16/6/2022 của Bộ trưởng</w:t>
            </w:r>
            <w:r w:rsidR="00B71973" w:rsidRPr="001877B5">
              <w:rPr>
                <w:color w:val="000000"/>
                <w:sz w:val="26"/>
                <w:szCs w:val="26"/>
                <w:lang w:val="en-US"/>
              </w:rPr>
              <w:t xml:space="preserve"> </w:t>
            </w:r>
            <w:r w:rsidR="00B71973" w:rsidRPr="001877B5">
              <w:rPr>
                <w:color w:val="000000"/>
                <w:sz w:val="26"/>
                <w:szCs w:val="26"/>
              </w:rPr>
              <w:t>Bộ GTVT sửa đổi, bổ sung một số điều của các Thông tư quy định liên quan đến hoạt động kinh doanh trong lĩnh vực hàng hải.</w:t>
            </w:r>
          </w:p>
        </w:tc>
        <w:tc>
          <w:tcPr>
            <w:tcW w:w="47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7013C" w:rsidRPr="001877B5" w:rsidRDefault="0087013C" w:rsidP="007D0771">
            <w:pPr>
              <w:pStyle w:val="Other0"/>
              <w:shd w:val="clear" w:color="auto" w:fill="auto"/>
              <w:jc w:val="center"/>
              <w:rPr>
                <w:color w:val="000000"/>
                <w:sz w:val="26"/>
                <w:szCs w:val="26"/>
              </w:rPr>
            </w:pPr>
            <w:r w:rsidRPr="001877B5">
              <w:rPr>
                <w:color w:val="000000"/>
                <w:sz w:val="26"/>
                <w:szCs w:val="26"/>
              </w:rPr>
              <w:t>16/6/2022</w:t>
            </w:r>
          </w:p>
        </w:tc>
      </w:tr>
      <w:tr w:rsidR="007D0771" w:rsidRPr="001877B5" w:rsidTr="007D0771">
        <w:trPr>
          <w:trHeight w:val="720"/>
          <w:jc w:val="center"/>
        </w:trPr>
        <w:tc>
          <w:tcPr>
            <w:tcW w:w="5000" w:type="pct"/>
            <w:gridSpan w:val="6"/>
            <w:tcBorders>
              <w:top w:val="single" w:sz="4" w:space="0" w:color="auto"/>
              <w:left w:val="single" w:sz="4" w:space="0" w:color="auto"/>
              <w:bottom w:val="nil"/>
              <w:right w:val="single" w:sz="4" w:space="0" w:color="auto"/>
            </w:tcBorders>
            <w:shd w:val="clear" w:color="auto" w:fill="FFFFFF"/>
            <w:vAlign w:val="center"/>
            <w:hideMark/>
          </w:tcPr>
          <w:p w:rsidR="0087013C" w:rsidRPr="001877B5" w:rsidRDefault="0087013C" w:rsidP="007D0771">
            <w:pPr>
              <w:pStyle w:val="Other0"/>
              <w:shd w:val="clear" w:color="auto" w:fill="auto"/>
              <w:rPr>
                <w:color w:val="000000"/>
                <w:sz w:val="26"/>
                <w:szCs w:val="26"/>
              </w:rPr>
            </w:pPr>
            <w:r w:rsidRPr="001877B5">
              <w:rPr>
                <w:b/>
                <w:bCs/>
                <w:color w:val="000000"/>
                <w:sz w:val="26"/>
                <w:szCs w:val="26"/>
                <w:lang w:val="en-US" w:eastAsia="en-US" w:bidi="en-US"/>
              </w:rPr>
              <w:t xml:space="preserve">VI - </w:t>
            </w:r>
            <w:r w:rsidRPr="001877B5">
              <w:rPr>
                <w:b/>
                <w:bCs/>
                <w:color w:val="000000"/>
                <w:sz w:val="26"/>
                <w:szCs w:val="26"/>
              </w:rPr>
              <w:t>LĨNH VỰC KHÁC</w:t>
            </w:r>
          </w:p>
        </w:tc>
      </w:tr>
      <w:tr w:rsidR="007D0771" w:rsidRPr="001877B5" w:rsidTr="007D0771">
        <w:trPr>
          <w:trHeight w:val="1152"/>
          <w:jc w:val="center"/>
        </w:trPr>
        <w:tc>
          <w:tcPr>
            <w:tcW w:w="271" w:type="pct"/>
            <w:tcBorders>
              <w:top w:val="single" w:sz="4" w:space="0" w:color="auto"/>
              <w:left w:val="single" w:sz="4" w:space="0" w:color="auto"/>
              <w:bottom w:val="nil"/>
              <w:right w:val="nil"/>
            </w:tcBorders>
            <w:shd w:val="clear" w:color="auto" w:fill="FFFFFF"/>
            <w:vAlign w:val="center"/>
            <w:hideMark/>
          </w:tcPr>
          <w:p w:rsidR="0087013C" w:rsidRPr="001877B5" w:rsidRDefault="0087013C" w:rsidP="007D0771">
            <w:pPr>
              <w:pStyle w:val="Other0"/>
              <w:shd w:val="clear" w:color="auto" w:fill="auto"/>
              <w:jc w:val="center"/>
              <w:rPr>
                <w:color w:val="000000"/>
                <w:sz w:val="26"/>
                <w:szCs w:val="26"/>
              </w:rPr>
            </w:pPr>
            <w:r w:rsidRPr="001877B5">
              <w:rPr>
                <w:color w:val="000000"/>
                <w:sz w:val="26"/>
                <w:szCs w:val="26"/>
              </w:rPr>
              <w:t>28.</w:t>
            </w:r>
          </w:p>
        </w:tc>
        <w:tc>
          <w:tcPr>
            <w:tcW w:w="515" w:type="pct"/>
            <w:vMerge w:val="restart"/>
            <w:tcBorders>
              <w:top w:val="single" w:sz="4" w:space="0" w:color="auto"/>
              <w:left w:val="single" w:sz="4" w:space="0" w:color="auto"/>
              <w:bottom w:val="nil"/>
              <w:right w:val="nil"/>
            </w:tcBorders>
            <w:shd w:val="clear" w:color="auto" w:fill="FFFFFF"/>
            <w:vAlign w:val="center"/>
            <w:hideMark/>
          </w:tcPr>
          <w:p w:rsidR="0087013C" w:rsidRPr="001877B5" w:rsidRDefault="0087013C" w:rsidP="007D0771">
            <w:pPr>
              <w:pStyle w:val="Other0"/>
              <w:shd w:val="clear" w:color="auto" w:fill="auto"/>
              <w:jc w:val="center"/>
              <w:rPr>
                <w:color w:val="000000"/>
                <w:sz w:val="26"/>
                <w:szCs w:val="26"/>
              </w:rPr>
            </w:pPr>
            <w:r w:rsidRPr="001877B5">
              <w:rPr>
                <w:color w:val="000000"/>
                <w:sz w:val="26"/>
                <w:szCs w:val="26"/>
              </w:rPr>
              <w:t>Quyết định</w:t>
            </w:r>
          </w:p>
        </w:tc>
        <w:tc>
          <w:tcPr>
            <w:tcW w:w="1078" w:type="pct"/>
            <w:tcBorders>
              <w:top w:val="single" w:sz="4" w:space="0" w:color="auto"/>
              <w:left w:val="single" w:sz="4" w:space="0" w:color="auto"/>
              <w:bottom w:val="nil"/>
              <w:right w:val="nil"/>
            </w:tcBorders>
            <w:shd w:val="clear" w:color="auto" w:fill="FFFFFF"/>
            <w:vAlign w:val="center"/>
            <w:hideMark/>
          </w:tcPr>
          <w:p w:rsidR="0087013C" w:rsidRPr="001877B5" w:rsidRDefault="0087013C" w:rsidP="007D0771">
            <w:pPr>
              <w:pStyle w:val="Other0"/>
              <w:shd w:val="clear" w:color="auto" w:fill="auto"/>
              <w:rPr>
                <w:color w:val="000000"/>
                <w:sz w:val="26"/>
                <w:szCs w:val="26"/>
              </w:rPr>
            </w:pPr>
            <w:r w:rsidRPr="001877B5">
              <w:rPr>
                <w:color w:val="000000"/>
                <w:sz w:val="26"/>
                <w:szCs w:val="26"/>
              </w:rPr>
              <w:t>số 23/2005/QĐ-</w:t>
            </w:r>
            <w:r w:rsidR="007D0771" w:rsidRPr="001877B5">
              <w:rPr>
                <w:color w:val="000000"/>
                <w:sz w:val="26"/>
                <w:szCs w:val="26"/>
              </w:rPr>
              <w:t>BGTVT</w:t>
            </w:r>
            <w:r w:rsidRPr="001877B5">
              <w:rPr>
                <w:color w:val="000000"/>
                <w:sz w:val="26"/>
                <w:szCs w:val="26"/>
              </w:rPr>
              <w:t xml:space="preserve"> ngày 30 tháng 3 năm 2005</w:t>
            </w:r>
          </w:p>
        </w:tc>
        <w:tc>
          <w:tcPr>
            <w:tcW w:w="1264" w:type="pct"/>
            <w:tcBorders>
              <w:top w:val="single" w:sz="4" w:space="0" w:color="auto"/>
              <w:left w:val="single" w:sz="4" w:space="0" w:color="auto"/>
              <w:bottom w:val="nil"/>
              <w:right w:val="nil"/>
            </w:tcBorders>
            <w:shd w:val="clear" w:color="auto" w:fill="FFFFFF"/>
            <w:vAlign w:val="center"/>
            <w:hideMark/>
          </w:tcPr>
          <w:p w:rsidR="0087013C" w:rsidRPr="001877B5" w:rsidRDefault="0087013C" w:rsidP="007D0771">
            <w:pPr>
              <w:pStyle w:val="Other0"/>
              <w:shd w:val="clear" w:color="auto" w:fill="auto"/>
              <w:rPr>
                <w:color w:val="000000"/>
                <w:sz w:val="26"/>
                <w:szCs w:val="26"/>
              </w:rPr>
            </w:pPr>
            <w:r w:rsidRPr="001877B5">
              <w:rPr>
                <w:color w:val="000000"/>
                <w:sz w:val="26"/>
                <w:szCs w:val="26"/>
              </w:rPr>
              <w:t>Quyết định của Bộ trưởng Bộ Giao thông vận tải ban hành Quy chế bảo vệ bí mật nhà nước thuộc Bộ Giao thông vận tải.</w:t>
            </w:r>
          </w:p>
        </w:tc>
        <w:tc>
          <w:tcPr>
            <w:tcW w:w="1397" w:type="pct"/>
            <w:vMerge w:val="restart"/>
            <w:tcBorders>
              <w:top w:val="single" w:sz="4" w:space="0" w:color="auto"/>
              <w:left w:val="single" w:sz="4" w:space="0" w:color="auto"/>
              <w:bottom w:val="nil"/>
              <w:right w:val="nil"/>
            </w:tcBorders>
            <w:shd w:val="clear" w:color="auto" w:fill="FFFFFF"/>
            <w:vAlign w:val="center"/>
            <w:hideMark/>
          </w:tcPr>
          <w:p w:rsidR="0087013C" w:rsidRPr="001877B5" w:rsidRDefault="0087013C" w:rsidP="007D0771">
            <w:pPr>
              <w:pStyle w:val="Other0"/>
              <w:shd w:val="clear" w:color="auto" w:fill="auto"/>
              <w:rPr>
                <w:color w:val="000000"/>
                <w:sz w:val="26"/>
                <w:szCs w:val="26"/>
              </w:rPr>
            </w:pPr>
            <w:r w:rsidRPr="001877B5">
              <w:rPr>
                <w:color w:val="000000"/>
                <w:sz w:val="26"/>
                <w:szCs w:val="26"/>
              </w:rPr>
              <w:t xml:space="preserve">Bị bãi bỏ bởi Thông tư số 31/2021/TT- </w:t>
            </w:r>
            <w:r w:rsidR="007D0771" w:rsidRPr="001877B5">
              <w:rPr>
                <w:color w:val="000000"/>
                <w:sz w:val="26"/>
                <w:szCs w:val="26"/>
              </w:rPr>
              <w:t>BGTVT</w:t>
            </w:r>
            <w:r w:rsidRPr="001877B5">
              <w:rPr>
                <w:color w:val="000000"/>
                <w:sz w:val="26"/>
                <w:szCs w:val="26"/>
              </w:rPr>
              <w:t xml:space="preserve"> ngày 7/12/2021 của Bộ trưởng Bộ GTVT quy định về việc bãi bỏ một số Thông tư do Bộ trưởng Bộ Giao thông vận tải ban hành, liên tịch ban hành.</w:t>
            </w:r>
          </w:p>
        </w:tc>
        <w:tc>
          <w:tcPr>
            <w:tcW w:w="475" w:type="pct"/>
            <w:vMerge w:val="restart"/>
            <w:tcBorders>
              <w:top w:val="single" w:sz="4" w:space="0" w:color="auto"/>
              <w:left w:val="single" w:sz="4" w:space="0" w:color="auto"/>
              <w:bottom w:val="nil"/>
              <w:right w:val="single" w:sz="4" w:space="0" w:color="auto"/>
            </w:tcBorders>
            <w:shd w:val="clear" w:color="auto" w:fill="FFFFFF"/>
            <w:vAlign w:val="center"/>
            <w:hideMark/>
          </w:tcPr>
          <w:p w:rsidR="0087013C" w:rsidRPr="001877B5" w:rsidRDefault="0087013C" w:rsidP="007D0771">
            <w:pPr>
              <w:pStyle w:val="Other0"/>
              <w:shd w:val="clear" w:color="auto" w:fill="auto"/>
              <w:jc w:val="center"/>
              <w:rPr>
                <w:color w:val="000000"/>
                <w:sz w:val="26"/>
                <w:szCs w:val="26"/>
              </w:rPr>
            </w:pPr>
            <w:r w:rsidRPr="001877B5">
              <w:rPr>
                <w:color w:val="000000"/>
                <w:sz w:val="26"/>
                <w:szCs w:val="26"/>
              </w:rPr>
              <w:t>20/01/2022</w:t>
            </w:r>
          </w:p>
        </w:tc>
      </w:tr>
      <w:tr w:rsidR="007D0771" w:rsidRPr="001877B5" w:rsidTr="007D0771">
        <w:trPr>
          <w:trHeight w:val="1152"/>
          <w:jc w:val="center"/>
        </w:trPr>
        <w:tc>
          <w:tcPr>
            <w:tcW w:w="271" w:type="pct"/>
            <w:tcBorders>
              <w:top w:val="single" w:sz="4" w:space="0" w:color="auto"/>
              <w:left w:val="single" w:sz="4" w:space="0" w:color="auto"/>
              <w:bottom w:val="nil"/>
              <w:right w:val="nil"/>
            </w:tcBorders>
            <w:shd w:val="clear" w:color="auto" w:fill="FFFFFF"/>
            <w:vAlign w:val="center"/>
            <w:hideMark/>
          </w:tcPr>
          <w:p w:rsidR="0087013C" w:rsidRPr="001877B5" w:rsidRDefault="0087013C" w:rsidP="007D0771">
            <w:pPr>
              <w:pStyle w:val="Other0"/>
              <w:shd w:val="clear" w:color="auto" w:fill="auto"/>
              <w:jc w:val="center"/>
              <w:rPr>
                <w:color w:val="000000"/>
                <w:sz w:val="26"/>
                <w:szCs w:val="26"/>
              </w:rPr>
            </w:pPr>
            <w:r w:rsidRPr="001877B5">
              <w:rPr>
                <w:color w:val="000000"/>
                <w:sz w:val="26"/>
                <w:szCs w:val="26"/>
              </w:rPr>
              <w:t>29.</w:t>
            </w:r>
          </w:p>
        </w:tc>
        <w:tc>
          <w:tcPr>
            <w:tcW w:w="515" w:type="pct"/>
            <w:vMerge/>
            <w:tcBorders>
              <w:top w:val="single" w:sz="4" w:space="0" w:color="auto"/>
              <w:left w:val="single" w:sz="4" w:space="0" w:color="auto"/>
              <w:bottom w:val="nil"/>
              <w:right w:val="nil"/>
            </w:tcBorders>
            <w:vAlign w:val="center"/>
            <w:hideMark/>
          </w:tcPr>
          <w:p w:rsidR="0087013C" w:rsidRPr="001877B5" w:rsidRDefault="0087013C" w:rsidP="007D0771">
            <w:pPr>
              <w:jc w:val="center"/>
              <w:rPr>
                <w:rFonts w:ascii="Times New Roman" w:eastAsia="Times New Roman" w:hAnsi="Times New Roman" w:cs="Times New Roman"/>
                <w:sz w:val="26"/>
                <w:szCs w:val="26"/>
              </w:rPr>
            </w:pPr>
          </w:p>
        </w:tc>
        <w:tc>
          <w:tcPr>
            <w:tcW w:w="1078" w:type="pct"/>
            <w:tcBorders>
              <w:top w:val="single" w:sz="4" w:space="0" w:color="auto"/>
              <w:left w:val="single" w:sz="4" w:space="0" w:color="auto"/>
              <w:bottom w:val="nil"/>
              <w:right w:val="nil"/>
            </w:tcBorders>
            <w:shd w:val="clear" w:color="auto" w:fill="FFFFFF"/>
            <w:vAlign w:val="center"/>
            <w:hideMark/>
          </w:tcPr>
          <w:p w:rsidR="0087013C" w:rsidRPr="001877B5" w:rsidRDefault="0087013C" w:rsidP="007D0771">
            <w:pPr>
              <w:pStyle w:val="Other0"/>
              <w:shd w:val="clear" w:color="auto" w:fill="auto"/>
              <w:rPr>
                <w:color w:val="000000"/>
                <w:sz w:val="26"/>
                <w:szCs w:val="26"/>
              </w:rPr>
            </w:pPr>
            <w:r w:rsidRPr="001877B5">
              <w:rPr>
                <w:color w:val="000000"/>
                <w:sz w:val="26"/>
                <w:szCs w:val="26"/>
              </w:rPr>
              <w:t>số 25/2005/QĐ-</w:t>
            </w:r>
            <w:r w:rsidR="007D0771" w:rsidRPr="001877B5">
              <w:rPr>
                <w:color w:val="000000"/>
                <w:sz w:val="26"/>
                <w:szCs w:val="26"/>
              </w:rPr>
              <w:t>BGTVT</w:t>
            </w:r>
            <w:r w:rsidRPr="001877B5">
              <w:rPr>
                <w:color w:val="000000"/>
                <w:sz w:val="26"/>
                <w:szCs w:val="26"/>
              </w:rPr>
              <w:t xml:space="preserve"> ngày 13 tháng 5 năm 2005</w:t>
            </w:r>
          </w:p>
        </w:tc>
        <w:tc>
          <w:tcPr>
            <w:tcW w:w="1264" w:type="pct"/>
            <w:tcBorders>
              <w:top w:val="single" w:sz="4" w:space="0" w:color="auto"/>
              <w:left w:val="single" w:sz="4" w:space="0" w:color="auto"/>
              <w:bottom w:val="nil"/>
              <w:right w:val="nil"/>
            </w:tcBorders>
            <w:shd w:val="clear" w:color="auto" w:fill="FFFFFF"/>
            <w:vAlign w:val="center"/>
            <w:hideMark/>
          </w:tcPr>
          <w:p w:rsidR="0087013C" w:rsidRPr="001877B5" w:rsidRDefault="0087013C" w:rsidP="007D0771">
            <w:pPr>
              <w:pStyle w:val="Other0"/>
              <w:shd w:val="clear" w:color="auto" w:fill="auto"/>
              <w:tabs>
                <w:tab w:val="left" w:pos="3284"/>
              </w:tabs>
              <w:rPr>
                <w:color w:val="000000"/>
                <w:sz w:val="26"/>
                <w:szCs w:val="26"/>
              </w:rPr>
            </w:pPr>
            <w:r w:rsidRPr="001877B5">
              <w:rPr>
                <w:color w:val="000000"/>
                <w:sz w:val="26"/>
                <w:szCs w:val="26"/>
              </w:rPr>
              <w:t>Quyết định của Bộ trưởng Bộ Giao thông</w:t>
            </w:r>
            <w:r w:rsidR="007D0771" w:rsidRPr="001877B5">
              <w:rPr>
                <w:color w:val="000000"/>
                <w:sz w:val="26"/>
                <w:szCs w:val="26"/>
                <w:lang w:val="en-US"/>
              </w:rPr>
              <w:t xml:space="preserve"> </w:t>
            </w:r>
            <w:r w:rsidRPr="001877B5">
              <w:rPr>
                <w:color w:val="000000"/>
                <w:sz w:val="26"/>
                <w:szCs w:val="26"/>
              </w:rPr>
              <w:t>vận</w:t>
            </w:r>
            <w:r w:rsidR="007D0771" w:rsidRPr="001877B5">
              <w:rPr>
                <w:color w:val="000000"/>
                <w:sz w:val="26"/>
                <w:szCs w:val="26"/>
                <w:lang w:val="en-US"/>
              </w:rPr>
              <w:t xml:space="preserve"> </w:t>
            </w:r>
            <w:r w:rsidRPr="001877B5">
              <w:rPr>
                <w:color w:val="000000"/>
                <w:sz w:val="26"/>
                <w:szCs w:val="26"/>
              </w:rPr>
              <w:t>tải ban hành quy định về việc áp dụng tiêu chuẩn trong xây dựng công trình giao thông.</w:t>
            </w:r>
          </w:p>
        </w:tc>
        <w:tc>
          <w:tcPr>
            <w:tcW w:w="1397" w:type="pct"/>
            <w:vMerge/>
            <w:tcBorders>
              <w:top w:val="single" w:sz="4" w:space="0" w:color="auto"/>
              <w:left w:val="single" w:sz="4" w:space="0" w:color="auto"/>
              <w:bottom w:val="nil"/>
              <w:right w:val="nil"/>
            </w:tcBorders>
            <w:vAlign w:val="center"/>
            <w:hideMark/>
          </w:tcPr>
          <w:p w:rsidR="0087013C" w:rsidRPr="001877B5" w:rsidRDefault="0087013C" w:rsidP="007D0771">
            <w:pPr>
              <w:rPr>
                <w:rFonts w:ascii="Times New Roman" w:eastAsia="Times New Roman" w:hAnsi="Times New Roman" w:cs="Times New Roman"/>
                <w:sz w:val="26"/>
                <w:szCs w:val="26"/>
              </w:rPr>
            </w:pPr>
          </w:p>
        </w:tc>
        <w:tc>
          <w:tcPr>
            <w:tcW w:w="475" w:type="pct"/>
            <w:vMerge/>
            <w:tcBorders>
              <w:top w:val="single" w:sz="4" w:space="0" w:color="auto"/>
              <w:left w:val="single" w:sz="4" w:space="0" w:color="auto"/>
              <w:bottom w:val="nil"/>
              <w:right w:val="single" w:sz="4" w:space="0" w:color="auto"/>
            </w:tcBorders>
            <w:vAlign w:val="center"/>
            <w:hideMark/>
          </w:tcPr>
          <w:p w:rsidR="0087013C" w:rsidRPr="001877B5" w:rsidRDefault="0087013C" w:rsidP="007D0771">
            <w:pPr>
              <w:jc w:val="center"/>
              <w:rPr>
                <w:rFonts w:ascii="Times New Roman" w:eastAsia="Times New Roman" w:hAnsi="Times New Roman" w:cs="Times New Roman"/>
                <w:sz w:val="26"/>
                <w:szCs w:val="26"/>
              </w:rPr>
            </w:pPr>
          </w:p>
        </w:tc>
      </w:tr>
      <w:tr w:rsidR="007D0771" w:rsidRPr="001877B5" w:rsidTr="007D0771">
        <w:trPr>
          <w:trHeight w:val="1440"/>
          <w:jc w:val="center"/>
        </w:trPr>
        <w:tc>
          <w:tcPr>
            <w:tcW w:w="271" w:type="pct"/>
            <w:tcBorders>
              <w:top w:val="single" w:sz="4" w:space="0" w:color="auto"/>
              <w:left w:val="single" w:sz="4" w:space="0" w:color="auto"/>
              <w:bottom w:val="nil"/>
              <w:right w:val="nil"/>
            </w:tcBorders>
            <w:shd w:val="clear" w:color="auto" w:fill="FFFFFF"/>
            <w:vAlign w:val="center"/>
            <w:hideMark/>
          </w:tcPr>
          <w:p w:rsidR="0087013C" w:rsidRPr="001877B5" w:rsidRDefault="0087013C" w:rsidP="007D0771">
            <w:pPr>
              <w:pStyle w:val="Other0"/>
              <w:shd w:val="clear" w:color="auto" w:fill="auto"/>
              <w:jc w:val="center"/>
              <w:rPr>
                <w:color w:val="000000"/>
                <w:sz w:val="26"/>
                <w:szCs w:val="26"/>
              </w:rPr>
            </w:pPr>
            <w:r w:rsidRPr="001877B5">
              <w:rPr>
                <w:color w:val="000000"/>
                <w:sz w:val="26"/>
                <w:szCs w:val="26"/>
              </w:rPr>
              <w:t>30.</w:t>
            </w:r>
          </w:p>
        </w:tc>
        <w:tc>
          <w:tcPr>
            <w:tcW w:w="515" w:type="pct"/>
            <w:vMerge/>
            <w:tcBorders>
              <w:top w:val="single" w:sz="4" w:space="0" w:color="auto"/>
              <w:left w:val="single" w:sz="4" w:space="0" w:color="auto"/>
              <w:bottom w:val="nil"/>
              <w:right w:val="nil"/>
            </w:tcBorders>
            <w:vAlign w:val="center"/>
            <w:hideMark/>
          </w:tcPr>
          <w:p w:rsidR="0087013C" w:rsidRPr="001877B5" w:rsidRDefault="0087013C" w:rsidP="007D0771">
            <w:pPr>
              <w:jc w:val="center"/>
              <w:rPr>
                <w:rFonts w:ascii="Times New Roman" w:eastAsia="Times New Roman" w:hAnsi="Times New Roman" w:cs="Times New Roman"/>
                <w:sz w:val="26"/>
                <w:szCs w:val="26"/>
              </w:rPr>
            </w:pPr>
          </w:p>
        </w:tc>
        <w:tc>
          <w:tcPr>
            <w:tcW w:w="1078" w:type="pct"/>
            <w:tcBorders>
              <w:top w:val="single" w:sz="4" w:space="0" w:color="auto"/>
              <w:left w:val="single" w:sz="4" w:space="0" w:color="auto"/>
              <w:bottom w:val="nil"/>
              <w:right w:val="nil"/>
            </w:tcBorders>
            <w:shd w:val="clear" w:color="auto" w:fill="FFFFFF"/>
            <w:vAlign w:val="center"/>
            <w:hideMark/>
          </w:tcPr>
          <w:p w:rsidR="0087013C" w:rsidRPr="001877B5" w:rsidRDefault="0087013C" w:rsidP="007D0771">
            <w:pPr>
              <w:pStyle w:val="Other0"/>
              <w:shd w:val="clear" w:color="auto" w:fill="auto"/>
              <w:rPr>
                <w:color w:val="000000"/>
                <w:sz w:val="26"/>
                <w:szCs w:val="26"/>
              </w:rPr>
            </w:pPr>
            <w:r w:rsidRPr="001877B5">
              <w:rPr>
                <w:color w:val="000000"/>
                <w:sz w:val="26"/>
                <w:szCs w:val="26"/>
              </w:rPr>
              <w:t>số 30/2006/QĐ-</w:t>
            </w:r>
            <w:r w:rsidR="007D0771" w:rsidRPr="001877B5">
              <w:rPr>
                <w:color w:val="000000"/>
                <w:sz w:val="26"/>
                <w:szCs w:val="26"/>
              </w:rPr>
              <w:t>BGTVT</w:t>
            </w:r>
            <w:r w:rsidRPr="001877B5">
              <w:rPr>
                <w:color w:val="000000"/>
                <w:sz w:val="26"/>
                <w:szCs w:val="26"/>
              </w:rPr>
              <w:t xml:space="preserve"> ngày 10 tháng 8 năm 2006</w:t>
            </w:r>
          </w:p>
        </w:tc>
        <w:tc>
          <w:tcPr>
            <w:tcW w:w="1264" w:type="pct"/>
            <w:tcBorders>
              <w:top w:val="single" w:sz="4" w:space="0" w:color="auto"/>
              <w:left w:val="single" w:sz="4" w:space="0" w:color="auto"/>
              <w:bottom w:val="nil"/>
              <w:right w:val="nil"/>
            </w:tcBorders>
            <w:shd w:val="clear" w:color="auto" w:fill="FFFFFF"/>
            <w:vAlign w:val="center"/>
            <w:hideMark/>
          </w:tcPr>
          <w:p w:rsidR="0087013C" w:rsidRPr="001877B5" w:rsidRDefault="0087013C" w:rsidP="007D0771">
            <w:pPr>
              <w:pStyle w:val="Other0"/>
              <w:shd w:val="clear" w:color="auto" w:fill="auto"/>
              <w:rPr>
                <w:color w:val="000000"/>
                <w:sz w:val="26"/>
                <w:szCs w:val="26"/>
              </w:rPr>
            </w:pPr>
            <w:r w:rsidRPr="001877B5">
              <w:rPr>
                <w:color w:val="000000"/>
                <w:sz w:val="26"/>
                <w:szCs w:val="26"/>
              </w:rPr>
              <w:t>Quyết định của Bộ trưởng Bộ Giao thông vận tải quy định về việc áp dụng vật liệu mới, công nghệ mới trong xây dựng công trình giao thông ở Việt Nam.</w:t>
            </w:r>
          </w:p>
        </w:tc>
        <w:tc>
          <w:tcPr>
            <w:tcW w:w="1397" w:type="pct"/>
            <w:vMerge/>
            <w:tcBorders>
              <w:top w:val="single" w:sz="4" w:space="0" w:color="auto"/>
              <w:left w:val="single" w:sz="4" w:space="0" w:color="auto"/>
              <w:bottom w:val="nil"/>
              <w:right w:val="nil"/>
            </w:tcBorders>
            <w:vAlign w:val="center"/>
            <w:hideMark/>
          </w:tcPr>
          <w:p w:rsidR="0087013C" w:rsidRPr="001877B5" w:rsidRDefault="0087013C" w:rsidP="007D0771">
            <w:pPr>
              <w:rPr>
                <w:rFonts w:ascii="Times New Roman" w:eastAsia="Times New Roman" w:hAnsi="Times New Roman" w:cs="Times New Roman"/>
                <w:sz w:val="26"/>
                <w:szCs w:val="26"/>
              </w:rPr>
            </w:pPr>
          </w:p>
        </w:tc>
        <w:tc>
          <w:tcPr>
            <w:tcW w:w="475" w:type="pct"/>
            <w:vMerge/>
            <w:tcBorders>
              <w:top w:val="single" w:sz="4" w:space="0" w:color="auto"/>
              <w:left w:val="single" w:sz="4" w:space="0" w:color="auto"/>
              <w:bottom w:val="nil"/>
              <w:right w:val="single" w:sz="4" w:space="0" w:color="auto"/>
            </w:tcBorders>
            <w:vAlign w:val="center"/>
            <w:hideMark/>
          </w:tcPr>
          <w:p w:rsidR="0087013C" w:rsidRPr="001877B5" w:rsidRDefault="0087013C" w:rsidP="007D0771">
            <w:pPr>
              <w:jc w:val="center"/>
              <w:rPr>
                <w:rFonts w:ascii="Times New Roman" w:eastAsia="Times New Roman" w:hAnsi="Times New Roman" w:cs="Times New Roman"/>
                <w:sz w:val="26"/>
                <w:szCs w:val="26"/>
              </w:rPr>
            </w:pPr>
          </w:p>
        </w:tc>
      </w:tr>
      <w:tr w:rsidR="007D0771" w:rsidRPr="001877B5" w:rsidTr="007D0771">
        <w:trPr>
          <w:trHeight w:val="1440"/>
          <w:jc w:val="center"/>
        </w:trPr>
        <w:tc>
          <w:tcPr>
            <w:tcW w:w="271" w:type="pct"/>
            <w:tcBorders>
              <w:top w:val="single" w:sz="4" w:space="0" w:color="auto"/>
              <w:left w:val="single" w:sz="4" w:space="0" w:color="auto"/>
              <w:bottom w:val="single" w:sz="4" w:space="0" w:color="auto"/>
              <w:right w:val="nil"/>
            </w:tcBorders>
            <w:shd w:val="clear" w:color="auto" w:fill="FFFFFF"/>
            <w:vAlign w:val="center"/>
            <w:hideMark/>
          </w:tcPr>
          <w:p w:rsidR="0087013C" w:rsidRPr="001877B5" w:rsidRDefault="0087013C" w:rsidP="007D0771">
            <w:pPr>
              <w:pStyle w:val="Other0"/>
              <w:shd w:val="clear" w:color="auto" w:fill="auto"/>
              <w:jc w:val="center"/>
              <w:rPr>
                <w:color w:val="000000"/>
                <w:sz w:val="26"/>
                <w:szCs w:val="26"/>
              </w:rPr>
            </w:pPr>
            <w:r w:rsidRPr="001877B5">
              <w:rPr>
                <w:color w:val="000000"/>
                <w:sz w:val="26"/>
                <w:szCs w:val="26"/>
              </w:rPr>
              <w:t>31.</w:t>
            </w:r>
          </w:p>
        </w:tc>
        <w:tc>
          <w:tcPr>
            <w:tcW w:w="515" w:type="pct"/>
            <w:tcBorders>
              <w:top w:val="single" w:sz="4" w:space="0" w:color="auto"/>
              <w:left w:val="single" w:sz="4" w:space="0" w:color="auto"/>
              <w:bottom w:val="single" w:sz="4" w:space="0" w:color="auto"/>
              <w:right w:val="nil"/>
            </w:tcBorders>
            <w:shd w:val="clear" w:color="auto" w:fill="FFFFFF"/>
            <w:vAlign w:val="center"/>
            <w:hideMark/>
          </w:tcPr>
          <w:p w:rsidR="0087013C" w:rsidRPr="001877B5" w:rsidRDefault="0087013C" w:rsidP="007D0771">
            <w:pPr>
              <w:pStyle w:val="Other0"/>
              <w:shd w:val="clear" w:color="auto" w:fill="auto"/>
              <w:jc w:val="center"/>
              <w:rPr>
                <w:color w:val="000000"/>
                <w:sz w:val="26"/>
                <w:szCs w:val="26"/>
              </w:rPr>
            </w:pPr>
            <w:r w:rsidRPr="001877B5">
              <w:rPr>
                <w:color w:val="000000"/>
                <w:sz w:val="26"/>
                <w:szCs w:val="26"/>
              </w:rPr>
              <w:t>Thông tư</w:t>
            </w:r>
          </w:p>
        </w:tc>
        <w:tc>
          <w:tcPr>
            <w:tcW w:w="1078" w:type="pct"/>
            <w:tcBorders>
              <w:top w:val="single" w:sz="4" w:space="0" w:color="auto"/>
              <w:left w:val="single" w:sz="4" w:space="0" w:color="auto"/>
              <w:bottom w:val="single" w:sz="4" w:space="0" w:color="auto"/>
              <w:right w:val="nil"/>
            </w:tcBorders>
            <w:shd w:val="clear" w:color="auto" w:fill="FFFFFF"/>
            <w:vAlign w:val="center"/>
            <w:hideMark/>
          </w:tcPr>
          <w:p w:rsidR="0087013C" w:rsidRPr="001877B5" w:rsidRDefault="0087013C" w:rsidP="007D0771">
            <w:pPr>
              <w:pStyle w:val="Other0"/>
              <w:shd w:val="clear" w:color="auto" w:fill="auto"/>
              <w:rPr>
                <w:color w:val="000000"/>
                <w:sz w:val="26"/>
                <w:szCs w:val="26"/>
              </w:rPr>
            </w:pPr>
            <w:r w:rsidRPr="001877B5">
              <w:rPr>
                <w:color w:val="000000"/>
                <w:sz w:val="26"/>
                <w:szCs w:val="26"/>
              </w:rPr>
              <w:t>số 04/2009/TT-</w:t>
            </w:r>
            <w:r w:rsidR="007D0771" w:rsidRPr="001877B5">
              <w:rPr>
                <w:color w:val="000000"/>
                <w:sz w:val="26"/>
                <w:szCs w:val="26"/>
              </w:rPr>
              <w:t>BGTVT</w:t>
            </w:r>
            <w:r w:rsidRPr="001877B5">
              <w:rPr>
                <w:color w:val="000000"/>
                <w:sz w:val="26"/>
                <w:szCs w:val="26"/>
              </w:rPr>
              <w:t xml:space="preserve"> ngày 08 tháng 5 năm 2009</w:t>
            </w:r>
          </w:p>
        </w:tc>
        <w:tc>
          <w:tcPr>
            <w:tcW w:w="1264" w:type="pct"/>
            <w:tcBorders>
              <w:top w:val="single" w:sz="4" w:space="0" w:color="auto"/>
              <w:left w:val="single" w:sz="4" w:space="0" w:color="auto"/>
              <w:bottom w:val="single" w:sz="4" w:space="0" w:color="auto"/>
              <w:right w:val="nil"/>
            </w:tcBorders>
            <w:shd w:val="clear" w:color="auto" w:fill="FFFFFF"/>
            <w:vAlign w:val="center"/>
            <w:hideMark/>
          </w:tcPr>
          <w:p w:rsidR="0087013C" w:rsidRPr="001877B5" w:rsidRDefault="0087013C" w:rsidP="007D0771">
            <w:pPr>
              <w:pStyle w:val="Other0"/>
              <w:shd w:val="clear" w:color="auto" w:fill="auto"/>
              <w:rPr>
                <w:color w:val="000000"/>
                <w:sz w:val="26"/>
                <w:szCs w:val="26"/>
                <w:lang w:val="en-US"/>
              </w:rPr>
            </w:pPr>
            <w:r w:rsidRPr="001877B5">
              <w:rPr>
                <w:color w:val="000000"/>
                <w:sz w:val="26"/>
                <w:szCs w:val="26"/>
              </w:rPr>
              <w:t>Thông tư của Bộ trưởng Bộ Giao thông vận tải quy định tiêu chuẩn Giám đốc Sở Giao thông vận tải thuộc Ủy ban nhân dân tỉnh,</w:t>
            </w:r>
            <w:r w:rsidR="00B71973" w:rsidRPr="001877B5">
              <w:rPr>
                <w:color w:val="000000"/>
                <w:sz w:val="26"/>
                <w:szCs w:val="26"/>
                <w:lang w:val="en-US"/>
              </w:rPr>
              <w:t xml:space="preserve"> </w:t>
            </w:r>
            <w:r w:rsidR="00B71973" w:rsidRPr="001877B5">
              <w:rPr>
                <w:color w:val="000000"/>
                <w:sz w:val="26"/>
                <w:szCs w:val="26"/>
              </w:rPr>
              <w:t xml:space="preserve">thành phố trực thuộc </w:t>
            </w:r>
            <w:r w:rsidR="00B71973" w:rsidRPr="001877B5">
              <w:rPr>
                <w:color w:val="000000"/>
                <w:sz w:val="26"/>
                <w:szCs w:val="26"/>
                <w:lang w:val="en-US" w:eastAsia="en-US" w:bidi="en-US"/>
              </w:rPr>
              <w:t xml:space="preserve">Trung </w:t>
            </w:r>
            <w:r w:rsidR="00B71973" w:rsidRPr="001877B5">
              <w:rPr>
                <w:color w:val="000000"/>
                <w:sz w:val="26"/>
                <w:szCs w:val="26"/>
              </w:rPr>
              <w:t>ương.</w:t>
            </w:r>
          </w:p>
        </w:tc>
        <w:tc>
          <w:tcPr>
            <w:tcW w:w="1397" w:type="pct"/>
            <w:tcBorders>
              <w:top w:val="single" w:sz="4" w:space="0" w:color="auto"/>
              <w:left w:val="single" w:sz="4" w:space="0" w:color="auto"/>
              <w:bottom w:val="single" w:sz="4" w:space="0" w:color="auto"/>
              <w:right w:val="nil"/>
            </w:tcBorders>
            <w:shd w:val="clear" w:color="auto" w:fill="FFFFFF"/>
            <w:vAlign w:val="center"/>
            <w:hideMark/>
          </w:tcPr>
          <w:p w:rsidR="0087013C" w:rsidRPr="001877B5" w:rsidRDefault="0087013C" w:rsidP="007D0771">
            <w:pPr>
              <w:pStyle w:val="Other0"/>
              <w:shd w:val="clear" w:color="auto" w:fill="auto"/>
              <w:rPr>
                <w:color w:val="000000"/>
                <w:sz w:val="26"/>
                <w:szCs w:val="26"/>
                <w:lang w:val="en-US"/>
              </w:rPr>
            </w:pPr>
            <w:r w:rsidRPr="001877B5">
              <w:rPr>
                <w:color w:val="000000"/>
                <w:sz w:val="26"/>
                <w:szCs w:val="26"/>
              </w:rPr>
              <w:t xml:space="preserve">Bị bãi bỏ bởi Thông tư số 31/2021/TT- </w:t>
            </w:r>
            <w:r w:rsidR="007D0771" w:rsidRPr="001877B5">
              <w:rPr>
                <w:color w:val="000000"/>
                <w:sz w:val="26"/>
                <w:szCs w:val="26"/>
              </w:rPr>
              <w:t>BGTVT</w:t>
            </w:r>
            <w:r w:rsidRPr="001877B5">
              <w:rPr>
                <w:color w:val="000000"/>
                <w:sz w:val="26"/>
                <w:szCs w:val="26"/>
              </w:rPr>
              <w:t xml:space="preserve"> ngày 7/12/2021 của Bộ trưởng Bộ GTVT quy định về việc bãi bỏ một số Thông tư do Bộ trưởng Bộ Giao</w:t>
            </w:r>
            <w:r w:rsidR="00B71973" w:rsidRPr="001877B5">
              <w:rPr>
                <w:color w:val="000000"/>
                <w:sz w:val="26"/>
                <w:szCs w:val="26"/>
                <w:lang w:val="en-US"/>
              </w:rPr>
              <w:t xml:space="preserve"> </w:t>
            </w:r>
            <w:r w:rsidR="00B71973" w:rsidRPr="001877B5">
              <w:rPr>
                <w:color w:val="000000"/>
                <w:sz w:val="26"/>
                <w:szCs w:val="26"/>
              </w:rPr>
              <w:t>thông vận tải ban hành, liên tịch ban hành.</w:t>
            </w:r>
          </w:p>
        </w:tc>
        <w:tc>
          <w:tcPr>
            <w:tcW w:w="47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7013C" w:rsidRPr="001877B5" w:rsidRDefault="0087013C" w:rsidP="007D0771">
            <w:pPr>
              <w:pStyle w:val="Other0"/>
              <w:shd w:val="clear" w:color="auto" w:fill="auto"/>
              <w:jc w:val="center"/>
              <w:rPr>
                <w:color w:val="000000"/>
                <w:sz w:val="26"/>
                <w:szCs w:val="26"/>
              </w:rPr>
            </w:pPr>
            <w:r w:rsidRPr="001877B5">
              <w:rPr>
                <w:color w:val="000000"/>
                <w:sz w:val="26"/>
                <w:szCs w:val="26"/>
              </w:rPr>
              <w:t>20/01/2022</w:t>
            </w:r>
          </w:p>
        </w:tc>
      </w:tr>
      <w:tr w:rsidR="007D0771" w:rsidRPr="001877B5" w:rsidTr="007D0771">
        <w:trPr>
          <w:trHeight w:val="1152"/>
          <w:jc w:val="center"/>
        </w:trPr>
        <w:tc>
          <w:tcPr>
            <w:tcW w:w="271" w:type="pct"/>
            <w:tcBorders>
              <w:top w:val="single" w:sz="4" w:space="0" w:color="auto"/>
              <w:left w:val="single" w:sz="4" w:space="0" w:color="auto"/>
              <w:bottom w:val="nil"/>
              <w:right w:val="nil"/>
            </w:tcBorders>
            <w:shd w:val="clear" w:color="auto" w:fill="FFFFFF"/>
            <w:vAlign w:val="center"/>
            <w:hideMark/>
          </w:tcPr>
          <w:p w:rsidR="0087013C" w:rsidRPr="001877B5" w:rsidRDefault="0087013C" w:rsidP="007D0771">
            <w:pPr>
              <w:pStyle w:val="Other0"/>
              <w:shd w:val="clear" w:color="auto" w:fill="auto"/>
              <w:jc w:val="center"/>
              <w:rPr>
                <w:color w:val="000000"/>
                <w:sz w:val="26"/>
                <w:szCs w:val="26"/>
              </w:rPr>
            </w:pPr>
            <w:r w:rsidRPr="001877B5">
              <w:rPr>
                <w:color w:val="000000"/>
                <w:sz w:val="26"/>
                <w:szCs w:val="26"/>
                <w:lang w:val="en-US" w:eastAsia="en-US" w:bidi="en-US"/>
              </w:rPr>
              <w:t>32.</w:t>
            </w:r>
          </w:p>
        </w:tc>
        <w:tc>
          <w:tcPr>
            <w:tcW w:w="515" w:type="pct"/>
            <w:vMerge w:val="restart"/>
            <w:tcBorders>
              <w:top w:val="single" w:sz="4" w:space="0" w:color="auto"/>
              <w:left w:val="single" w:sz="4" w:space="0" w:color="auto"/>
              <w:bottom w:val="single" w:sz="4" w:space="0" w:color="auto"/>
              <w:right w:val="nil"/>
            </w:tcBorders>
            <w:vAlign w:val="center"/>
            <w:hideMark/>
          </w:tcPr>
          <w:p w:rsidR="0087013C" w:rsidRPr="001877B5" w:rsidRDefault="0087013C" w:rsidP="007D0771">
            <w:pPr>
              <w:jc w:val="center"/>
              <w:rPr>
                <w:rFonts w:ascii="Times New Roman" w:hAnsi="Times New Roman" w:cs="Times New Roman"/>
                <w:sz w:val="26"/>
                <w:szCs w:val="26"/>
              </w:rPr>
            </w:pPr>
          </w:p>
        </w:tc>
        <w:tc>
          <w:tcPr>
            <w:tcW w:w="1078" w:type="pct"/>
            <w:tcBorders>
              <w:top w:val="single" w:sz="4" w:space="0" w:color="auto"/>
              <w:left w:val="single" w:sz="4" w:space="0" w:color="auto"/>
              <w:bottom w:val="nil"/>
              <w:right w:val="nil"/>
            </w:tcBorders>
            <w:shd w:val="clear" w:color="auto" w:fill="FFFFFF"/>
            <w:vAlign w:val="center"/>
            <w:hideMark/>
          </w:tcPr>
          <w:p w:rsidR="0087013C" w:rsidRPr="001877B5" w:rsidRDefault="0087013C" w:rsidP="007D0771">
            <w:pPr>
              <w:pStyle w:val="Other0"/>
              <w:shd w:val="clear" w:color="auto" w:fill="auto"/>
              <w:rPr>
                <w:color w:val="000000"/>
                <w:sz w:val="26"/>
                <w:szCs w:val="26"/>
              </w:rPr>
            </w:pPr>
            <w:r w:rsidRPr="001877B5">
              <w:rPr>
                <w:color w:val="000000"/>
                <w:sz w:val="26"/>
                <w:szCs w:val="26"/>
              </w:rPr>
              <w:t xml:space="preserve">số </w:t>
            </w:r>
            <w:r w:rsidRPr="001877B5">
              <w:rPr>
                <w:color w:val="000000"/>
                <w:sz w:val="26"/>
                <w:szCs w:val="26"/>
                <w:lang w:val="en-US" w:eastAsia="en-US" w:bidi="en-US"/>
              </w:rPr>
              <w:t>12/2013/TT-</w:t>
            </w:r>
            <w:r w:rsidR="007D0771" w:rsidRPr="001877B5">
              <w:rPr>
                <w:color w:val="000000"/>
                <w:sz w:val="26"/>
                <w:szCs w:val="26"/>
                <w:lang w:val="en-US" w:eastAsia="en-US" w:bidi="en-US"/>
              </w:rPr>
              <w:t>BGTVT</w:t>
            </w:r>
            <w:r w:rsidRPr="001877B5">
              <w:rPr>
                <w:color w:val="000000"/>
                <w:sz w:val="26"/>
                <w:szCs w:val="26"/>
                <w:lang w:val="en-US" w:eastAsia="en-US" w:bidi="en-US"/>
              </w:rPr>
              <w:t xml:space="preserve"> </w:t>
            </w:r>
            <w:r w:rsidRPr="001877B5">
              <w:rPr>
                <w:color w:val="000000"/>
                <w:sz w:val="26"/>
                <w:szCs w:val="26"/>
              </w:rPr>
              <w:t xml:space="preserve">ngày </w:t>
            </w:r>
            <w:r w:rsidRPr="001877B5">
              <w:rPr>
                <w:color w:val="000000"/>
                <w:sz w:val="26"/>
                <w:szCs w:val="26"/>
                <w:lang w:val="en-US" w:eastAsia="en-US" w:bidi="en-US"/>
              </w:rPr>
              <w:t xml:space="preserve">30 </w:t>
            </w:r>
            <w:r w:rsidRPr="001877B5">
              <w:rPr>
                <w:color w:val="000000"/>
                <w:sz w:val="26"/>
                <w:szCs w:val="26"/>
              </w:rPr>
              <w:t xml:space="preserve">tháng </w:t>
            </w:r>
            <w:r w:rsidRPr="001877B5">
              <w:rPr>
                <w:color w:val="000000"/>
                <w:sz w:val="26"/>
                <w:szCs w:val="26"/>
                <w:lang w:val="en-US" w:eastAsia="en-US" w:bidi="en-US"/>
              </w:rPr>
              <w:t xml:space="preserve">5 </w:t>
            </w:r>
            <w:r w:rsidRPr="001877B5">
              <w:rPr>
                <w:color w:val="000000"/>
                <w:sz w:val="26"/>
                <w:szCs w:val="26"/>
              </w:rPr>
              <w:t xml:space="preserve">năm </w:t>
            </w:r>
            <w:r w:rsidRPr="001877B5">
              <w:rPr>
                <w:color w:val="000000"/>
                <w:sz w:val="26"/>
                <w:szCs w:val="26"/>
                <w:lang w:val="en-US" w:eastAsia="en-US" w:bidi="en-US"/>
              </w:rPr>
              <w:t>2013</w:t>
            </w:r>
          </w:p>
        </w:tc>
        <w:tc>
          <w:tcPr>
            <w:tcW w:w="1264" w:type="pct"/>
            <w:tcBorders>
              <w:top w:val="single" w:sz="4" w:space="0" w:color="auto"/>
              <w:left w:val="single" w:sz="4" w:space="0" w:color="auto"/>
              <w:bottom w:val="nil"/>
              <w:right w:val="nil"/>
            </w:tcBorders>
            <w:shd w:val="clear" w:color="auto" w:fill="FFFFFF"/>
            <w:vAlign w:val="center"/>
            <w:hideMark/>
          </w:tcPr>
          <w:p w:rsidR="0087013C" w:rsidRPr="001877B5" w:rsidRDefault="0087013C" w:rsidP="007D0771">
            <w:pPr>
              <w:pStyle w:val="Other0"/>
              <w:shd w:val="clear" w:color="auto" w:fill="auto"/>
              <w:rPr>
                <w:color w:val="000000"/>
                <w:sz w:val="26"/>
                <w:szCs w:val="26"/>
              </w:rPr>
            </w:pPr>
            <w:r w:rsidRPr="001877B5">
              <w:rPr>
                <w:color w:val="000000"/>
                <w:sz w:val="26"/>
                <w:szCs w:val="26"/>
              </w:rPr>
              <w:t xml:space="preserve">Thông tư của Bộ trưởng Bộ </w:t>
            </w:r>
            <w:r w:rsidRPr="001877B5">
              <w:rPr>
                <w:color w:val="000000"/>
                <w:sz w:val="26"/>
                <w:szCs w:val="26"/>
                <w:lang w:val="en-US" w:eastAsia="en-US" w:bidi="en-US"/>
              </w:rPr>
              <w:t xml:space="preserve">Giao </w:t>
            </w:r>
            <w:r w:rsidRPr="001877B5">
              <w:rPr>
                <w:color w:val="000000"/>
                <w:sz w:val="26"/>
                <w:szCs w:val="26"/>
              </w:rPr>
              <w:t xml:space="preserve">thông vận tải </w:t>
            </w:r>
            <w:r w:rsidRPr="001877B5">
              <w:rPr>
                <w:color w:val="000000"/>
                <w:sz w:val="26"/>
                <w:szCs w:val="26"/>
                <w:lang w:val="en-US" w:eastAsia="en-US" w:bidi="en-US"/>
              </w:rPr>
              <w:t xml:space="preserve">quy </w:t>
            </w:r>
            <w:r w:rsidRPr="001877B5">
              <w:rPr>
                <w:color w:val="000000"/>
                <w:sz w:val="26"/>
                <w:szCs w:val="26"/>
              </w:rPr>
              <w:t xml:space="preserve">định về sử dụng kết cấu mặt đường bê tông </w:t>
            </w:r>
            <w:r w:rsidRPr="001877B5">
              <w:rPr>
                <w:color w:val="000000"/>
                <w:sz w:val="26"/>
                <w:szCs w:val="26"/>
                <w:lang w:val="en-US" w:eastAsia="en-US" w:bidi="en-US"/>
              </w:rPr>
              <w:t xml:space="preserve">xi </w:t>
            </w:r>
            <w:r w:rsidRPr="001877B5">
              <w:rPr>
                <w:color w:val="000000"/>
                <w:sz w:val="26"/>
                <w:szCs w:val="26"/>
              </w:rPr>
              <w:t xml:space="preserve">măng </w:t>
            </w:r>
            <w:r w:rsidRPr="001877B5">
              <w:rPr>
                <w:color w:val="000000"/>
                <w:sz w:val="26"/>
                <w:szCs w:val="26"/>
                <w:lang w:val="en-US" w:eastAsia="en-US" w:bidi="en-US"/>
              </w:rPr>
              <w:t xml:space="preserve">trong </w:t>
            </w:r>
            <w:r w:rsidRPr="001877B5">
              <w:rPr>
                <w:color w:val="000000"/>
                <w:sz w:val="26"/>
                <w:szCs w:val="26"/>
              </w:rPr>
              <w:t xml:space="preserve">đầu tư xây dựng công trình </w:t>
            </w:r>
            <w:r w:rsidRPr="001877B5">
              <w:rPr>
                <w:color w:val="000000"/>
                <w:sz w:val="26"/>
                <w:szCs w:val="26"/>
                <w:lang w:val="en-US" w:eastAsia="en-US" w:bidi="en-US"/>
              </w:rPr>
              <w:t xml:space="preserve">giao </w:t>
            </w:r>
            <w:r w:rsidRPr="001877B5">
              <w:rPr>
                <w:color w:val="000000"/>
                <w:sz w:val="26"/>
                <w:szCs w:val="26"/>
              </w:rPr>
              <w:t>thông.</w:t>
            </w:r>
          </w:p>
        </w:tc>
        <w:tc>
          <w:tcPr>
            <w:tcW w:w="1397" w:type="pct"/>
            <w:vMerge w:val="restart"/>
            <w:tcBorders>
              <w:top w:val="single" w:sz="4" w:space="0" w:color="auto"/>
              <w:left w:val="single" w:sz="4" w:space="0" w:color="auto"/>
              <w:bottom w:val="single" w:sz="4" w:space="0" w:color="auto"/>
              <w:right w:val="nil"/>
            </w:tcBorders>
            <w:vAlign w:val="center"/>
            <w:hideMark/>
          </w:tcPr>
          <w:p w:rsidR="0087013C" w:rsidRPr="001877B5" w:rsidRDefault="0087013C" w:rsidP="007D0771">
            <w:pPr>
              <w:rPr>
                <w:rFonts w:ascii="Times New Roman" w:eastAsia="Times New Roman" w:hAnsi="Times New Roman" w:cs="Times New Roman"/>
                <w:sz w:val="26"/>
                <w:szCs w:val="26"/>
              </w:rPr>
            </w:pPr>
          </w:p>
        </w:tc>
        <w:tc>
          <w:tcPr>
            <w:tcW w:w="475" w:type="pct"/>
            <w:vMerge w:val="restart"/>
            <w:tcBorders>
              <w:top w:val="single" w:sz="4" w:space="0" w:color="auto"/>
              <w:left w:val="single" w:sz="4" w:space="0" w:color="auto"/>
              <w:bottom w:val="single" w:sz="4" w:space="0" w:color="auto"/>
              <w:right w:val="single" w:sz="4" w:space="0" w:color="auto"/>
            </w:tcBorders>
            <w:vAlign w:val="center"/>
            <w:hideMark/>
          </w:tcPr>
          <w:p w:rsidR="0087013C" w:rsidRPr="001877B5" w:rsidRDefault="0087013C" w:rsidP="007D0771">
            <w:pPr>
              <w:jc w:val="center"/>
              <w:rPr>
                <w:rFonts w:ascii="Times New Roman" w:hAnsi="Times New Roman" w:cs="Times New Roman"/>
                <w:sz w:val="26"/>
                <w:szCs w:val="26"/>
              </w:rPr>
            </w:pPr>
          </w:p>
        </w:tc>
      </w:tr>
      <w:tr w:rsidR="007D0771" w:rsidRPr="001877B5" w:rsidTr="007D0771">
        <w:trPr>
          <w:trHeight w:val="1152"/>
          <w:jc w:val="center"/>
        </w:trPr>
        <w:tc>
          <w:tcPr>
            <w:tcW w:w="271" w:type="pct"/>
            <w:tcBorders>
              <w:top w:val="single" w:sz="4" w:space="0" w:color="auto"/>
              <w:left w:val="single" w:sz="4" w:space="0" w:color="auto"/>
              <w:bottom w:val="nil"/>
              <w:right w:val="nil"/>
            </w:tcBorders>
            <w:shd w:val="clear" w:color="auto" w:fill="FFFFFF"/>
            <w:vAlign w:val="center"/>
            <w:hideMark/>
          </w:tcPr>
          <w:p w:rsidR="0087013C" w:rsidRPr="001877B5" w:rsidRDefault="0087013C" w:rsidP="007D0771">
            <w:pPr>
              <w:pStyle w:val="Other0"/>
              <w:shd w:val="clear" w:color="auto" w:fill="auto"/>
              <w:jc w:val="center"/>
              <w:rPr>
                <w:color w:val="000000"/>
                <w:sz w:val="26"/>
                <w:szCs w:val="26"/>
              </w:rPr>
            </w:pPr>
            <w:r w:rsidRPr="001877B5">
              <w:rPr>
                <w:color w:val="000000"/>
                <w:sz w:val="26"/>
                <w:szCs w:val="26"/>
                <w:lang w:val="en-US" w:eastAsia="en-US" w:bidi="en-US"/>
              </w:rPr>
              <w:t>33.</w:t>
            </w:r>
          </w:p>
        </w:tc>
        <w:tc>
          <w:tcPr>
            <w:tcW w:w="515" w:type="pct"/>
            <w:vMerge/>
            <w:tcBorders>
              <w:top w:val="single" w:sz="4" w:space="0" w:color="auto"/>
              <w:left w:val="single" w:sz="4" w:space="0" w:color="auto"/>
              <w:bottom w:val="single" w:sz="4" w:space="0" w:color="auto"/>
              <w:right w:val="nil"/>
            </w:tcBorders>
            <w:vAlign w:val="center"/>
            <w:hideMark/>
          </w:tcPr>
          <w:p w:rsidR="0087013C" w:rsidRPr="001877B5" w:rsidRDefault="0087013C" w:rsidP="007D0771">
            <w:pPr>
              <w:jc w:val="center"/>
              <w:rPr>
                <w:rFonts w:ascii="Times New Roman" w:hAnsi="Times New Roman" w:cs="Times New Roman"/>
                <w:sz w:val="26"/>
                <w:szCs w:val="26"/>
              </w:rPr>
            </w:pPr>
          </w:p>
        </w:tc>
        <w:tc>
          <w:tcPr>
            <w:tcW w:w="1078" w:type="pct"/>
            <w:tcBorders>
              <w:top w:val="single" w:sz="4" w:space="0" w:color="auto"/>
              <w:left w:val="single" w:sz="4" w:space="0" w:color="auto"/>
              <w:bottom w:val="nil"/>
              <w:right w:val="nil"/>
            </w:tcBorders>
            <w:shd w:val="clear" w:color="auto" w:fill="FFFFFF"/>
            <w:vAlign w:val="center"/>
            <w:hideMark/>
          </w:tcPr>
          <w:p w:rsidR="0087013C" w:rsidRPr="001877B5" w:rsidRDefault="0087013C" w:rsidP="007D0771">
            <w:pPr>
              <w:pStyle w:val="Other0"/>
              <w:shd w:val="clear" w:color="auto" w:fill="auto"/>
              <w:rPr>
                <w:color w:val="000000"/>
                <w:sz w:val="26"/>
                <w:szCs w:val="26"/>
              </w:rPr>
            </w:pPr>
            <w:r w:rsidRPr="001877B5">
              <w:rPr>
                <w:color w:val="000000"/>
                <w:sz w:val="26"/>
                <w:szCs w:val="26"/>
              </w:rPr>
              <w:t xml:space="preserve">số </w:t>
            </w:r>
            <w:r w:rsidRPr="001877B5">
              <w:rPr>
                <w:color w:val="000000"/>
                <w:sz w:val="26"/>
                <w:szCs w:val="26"/>
                <w:lang w:val="en-US" w:eastAsia="en-US" w:bidi="en-US"/>
              </w:rPr>
              <w:t>32/2015/TT-</w:t>
            </w:r>
            <w:r w:rsidR="007D0771" w:rsidRPr="001877B5">
              <w:rPr>
                <w:color w:val="000000"/>
                <w:sz w:val="26"/>
                <w:szCs w:val="26"/>
                <w:lang w:val="en-US" w:eastAsia="en-US" w:bidi="en-US"/>
              </w:rPr>
              <w:t>BGTVT</w:t>
            </w:r>
            <w:r w:rsidRPr="001877B5">
              <w:rPr>
                <w:color w:val="000000"/>
                <w:sz w:val="26"/>
                <w:szCs w:val="26"/>
                <w:lang w:val="en-US" w:eastAsia="en-US" w:bidi="en-US"/>
              </w:rPr>
              <w:t xml:space="preserve"> </w:t>
            </w:r>
            <w:r w:rsidRPr="001877B5">
              <w:rPr>
                <w:color w:val="000000"/>
                <w:sz w:val="26"/>
                <w:szCs w:val="26"/>
              </w:rPr>
              <w:t xml:space="preserve">ngày </w:t>
            </w:r>
            <w:r w:rsidRPr="001877B5">
              <w:rPr>
                <w:color w:val="000000"/>
                <w:sz w:val="26"/>
                <w:szCs w:val="26"/>
                <w:lang w:val="en-US" w:eastAsia="en-US" w:bidi="en-US"/>
              </w:rPr>
              <w:t xml:space="preserve">24 </w:t>
            </w:r>
            <w:r w:rsidRPr="001877B5">
              <w:rPr>
                <w:color w:val="000000"/>
                <w:sz w:val="26"/>
                <w:szCs w:val="26"/>
              </w:rPr>
              <w:t xml:space="preserve">tháng </w:t>
            </w:r>
            <w:r w:rsidRPr="001877B5">
              <w:rPr>
                <w:color w:val="000000"/>
                <w:sz w:val="26"/>
                <w:szCs w:val="26"/>
                <w:lang w:val="en-US" w:eastAsia="en-US" w:bidi="en-US"/>
              </w:rPr>
              <w:t xml:space="preserve">07 </w:t>
            </w:r>
            <w:r w:rsidRPr="001877B5">
              <w:rPr>
                <w:color w:val="000000"/>
                <w:sz w:val="26"/>
                <w:szCs w:val="26"/>
              </w:rPr>
              <w:t xml:space="preserve">năm </w:t>
            </w:r>
            <w:r w:rsidRPr="001877B5">
              <w:rPr>
                <w:color w:val="000000"/>
                <w:sz w:val="26"/>
                <w:szCs w:val="26"/>
                <w:lang w:val="en-US" w:eastAsia="en-US" w:bidi="en-US"/>
              </w:rPr>
              <w:t>2015</w:t>
            </w:r>
          </w:p>
        </w:tc>
        <w:tc>
          <w:tcPr>
            <w:tcW w:w="1264" w:type="pct"/>
            <w:tcBorders>
              <w:top w:val="single" w:sz="4" w:space="0" w:color="auto"/>
              <w:left w:val="single" w:sz="4" w:space="0" w:color="auto"/>
              <w:bottom w:val="nil"/>
              <w:right w:val="nil"/>
            </w:tcBorders>
            <w:shd w:val="clear" w:color="auto" w:fill="FFFFFF"/>
            <w:vAlign w:val="center"/>
            <w:hideMark/>
          </w:tcPr>
          <w:p w:rsidR="0087013C" w:rsidRPr="001877B5" w:rsidRDefault="0087013C" w:rsidP="007D0771">
            <w:pPr>
              <w:pStyle w:val="Other0"/>
              <w:shd w:val="clear" w:color="auto" w:fill="auto"/>
              <w:rPr>
                <w:color w:val="000000"/>
                <w:sz w:val="26"/>
                <w:szCs w:val="26"/>
              </w:rPr>
            </w:pPr>
            <w:r w:rsidRPr="001877B5">
              <w:rPr>
                <w:color w:val="000000"/>
                <w:sz w:val="26"/>
                <w:szCs w:val="26"/>
              </w:rPr>
              <w:t xml:space="preserve">Thông tư của Bộ trưởng Bộ </w:t>
            </w:r>
            <w:r w:rsidRPr="001877B5">
              <w:rPr>
                <w:color w:val="000000"/>
                <w:sz w:val="26"/>
                <w:szCs w:val="26"/>
                <w:lang w:val="en-US" w:eastAsia="en-US" w:bidi="en-US"/>
              </w:rPr>
              <w:t xml:space="preserve">Giao </w:t>
            </w:r>
            <w:r w:rsidRPr="001877B5">
              <w:rPr>
                <w:color w:val="000000"/>
                <w:sz w:val="26"/>
                <w:szCs w:val="26"/>
              </w:rPr>
              <w:t xml:space="preserve">thông vận tải </w:t>
            </w:r>
            <w:r w:rsidRPr="001877B5">
              <w:rPr>
                <w:color w:val="000000"/>
                <w:sz w:val="26"/>
                <w:szCs w:val="26"/>
                <w:lang w:val="en-US" w:eastAsia="en-US" w:bidi="en-US"/>
              </w:rPr>
              <w:t xml:space="preserve">quy </w:t>
            </w:r>
            <w:r w:rsidRPr="001877B5">
              <w:rPr>
                <w:color w:val="000000"/>
                <w:sz w:val="26"/>
                <w:szCs w:val="26"/>
              </w:rPr>
              <w:t xml:space="preserve">định về bảo vệ môi trường </w:t>
            </w:r>
            <w:r w:rsidRPr="001877B5">
              <w:rPr>
                <w:color w:val="000000"/>
                <w:sz w:val="26"/>
                <w:szCs w:val="26"/>
                <w:lang w:val="en-US" w:eastAsia="en-US" w:bidi="en-US"/>
              </w:rPr>
              <w:t xml:space="preserve">trong </w:t>
            </w:r>
            <w:r w:rsidRPr="001877B5">
              <w:rPr>
                <w:color w:val="000000"/>
                <w:sz w:val="26"/>
                <w:szCs w:val="26"/>
              </w:rPr>
              <w:t xml:space="preserve">phát triển kết cấu hạ tầng </w:t>
            </w:r>
            <w:r w:rsidRPr="001877B5">
              <w:rPr>
                <w:color w:val="000000"/>
                <w:sz w:val="26"/>
                <w:szCs w:val="26"/>
                <w:lang w:val="en-US" w:eastAsia="en-US" w:bidi="en-US"/>
              </w:rPr>
              <w:t xml:space="preserve">giao </w:t>
            </w:r>
            <w:r w:rsidRPr="001877B5">
              <w:rPr>
                <w:color w:val="000000"/>
                <w:sz w:val="26"/>
                <w:szCs w:val="26"/>
              </w:rPr>
              <w:t>thông.</w:t>
            </w:r>
          </w:p>
        </w:tc>
        <w:tc>
          <w:tcPr>
            <w:tcW w:w="1397" w:type="pct"/>
            <w:vMerge/>
            <w:tcBorders>
              <w:top w:val="single" w:sz="4" w:space="0" w:color="auto"/>
              <w:left w:val="single" w:sz="4" w:space="0" w:color="auto"/>
              <w:bottom w:val="single" w:sz="4" w:space="0" w:color="auto"/>
              <w:right w:val="nil"/>
            </w:tcBorders>
            <w:vAlign w:val="center"/>
            <w:hideMark/>
          </w:tcPr>
          <w:p w:rsidR="0087013C" w:rsidRPr="001877B5" w:rsidRDefault="0087013C" w:rsidP="007D0771">
            <w:pPr>
              <w:rPr>
                <w:rFonts w:ascii="Times New Roman" w:eastAsia="Times New Roman" w:hAnsi="Times New Roman" w:cs="Times New Roman"/>
                <w:sz w:val="26"/>
                <w:szCs w:val="26"/>
              </w:rPr>
            </w:pPr>
          </w:p>
        </w:tc>
        <w:tc>
          <w:tcPr>
            <w:tcW w:w="475" w:type="pct"/>
            <w:vMerge/>
            <w:tcBorders>
              <w:top w:val="single" w:sz="4" w:space="0" w:color="auto"/>
              <w:left w:val="single" w:sz="4" w:space="0" w:color="auto"/>
              <w:bottom w:val="single" w:sz="4" w:space="0" w:color="auto"/>
              <w:right w:val="single" w:sz="4" w:space="0" w:color="auto"/>
            </w:tcBorders>
            <w:vAlign w:val="center"/>
            <w:hideMark/>
          </w:tcPr>
          <w:p w:rsidR="0087013C" w:rsidRPr="001877B5" w:rsidRDefault="0087013C" w:rsidP="007D0771">
            <w:pPr>
              <w:jc w:val="center"/>
              <w:rPr>
                <w:rFonts w:ascii="Times New Roman" w:hAnsi="Times New Roman" w:cs="Times New Roman"/>
                <w:sz w:val="26"/>
                <w:szCs w:val="26"/>
              </w:rPr>
            </w:pPr>
          </w:p>
        </w:tc>
      </w:tr>
      <w:tr w:rsidR="007D0771" w:rsidRPr="001877B5" w:rsidTr="007D0771">
        <w:trPr>
          <w:trHeight w:val="1152"/>
          <w:jc w:val="center"/>
        </w:trPr>
        <w:tc>
          <w:tcPr>
            <w:tcW w:w="271" w:type="pct"/>
            <w:tcBorders>
              <w:top w:val="single" w:sz="4" w:space="0" w:color="auto"/>
              <w:left w:val="single" w:sz="4" w:space="0" w:color="auto"/>
              <w:bottom w:val="nil"/>
              <w:right w:val="nil"/>
            </w:tcBorders>
            <w:shd w:val="clear" w:color="auto" w:fill="FFFFFF"/>
            <w:vAlign w:val="center"/>
            <w:hideMark/>
          </w:tcPr>
          <w:p w:rsidR="0087013C" w:rsidRPr="001877B5" w:rsidRDefault="0087013C" w:rsidP="007D0771">
            <w:pPr>
              <w:pStyle w:val="Other0"/>
              <w:shd w:val="clear" w:color="auto" w:fill="auto"/>
              <w:jc w:val="center"/>
              <w:rPr>
                <w:color w:val="000000"/>
                <w:sz w:val="26"/>
                <w:szCs w:val="26"/>
              </w:rPr>
            </w:pPr>
            <w:r w:rsidRPr="001877B5">
              <w:rPr>
                <w:color w:val="000000"/>
                <w:sz w:val="26"/>
                <w:szCs w:val="26"/>
                <w:lang w:val="en-US" w:eastAsia="en-US" w:bidi="en-US"/>
              </w:rPr>
              <w:t>34.</w:t>
            </w:r>
          </w:p>
        </w:tc>
        <w:tc>
          <w:tcPr>
            <w:tcW w:w="515" w:type="pct"/>
            <w:vMerge/>
            <w:tcBorders>
              <w:top w:val="single" w:sz="4" w:space="0" w:color="auto"/>
              <w:left w:val="single" w:sz="4" w:space="0" w:color="auto"/>
              <w:bottom w:val="single" w:sz="4" w:space="0" w:color="auto"/>
              <w:right w:val="nil"/>
            </w:tcBorders>
            <w:vAlign w:val="center"/>
            <w:hideMark/>
          </w:tcPr>
          <w:p w:rsidR="0087013C" w:rsidRPr="001877B5" w:rsidRDefault="0087013C" w:rsidP="007D0771">
            <w:pPr>
              <w:jc w:val="center"/>
              <w:rPr>
                <w:rFonts w:ascii="Times New Roman" w:hAnsi="Times New Roman" w:cs="Times New Roman"/>
                <w:sz w:val="26"/>
                <w:szCs w:val="26"/>
              </w:rPr>
            </w:pPr>
          </w:p>
        </w:tc>
        <w:tc>
          <w:tcPr>
            <w:tcW w:w="1078" w:type="pct"/>
            <w:tcBorders>
              <w:top w:val="single" w:sz="4" w:space="0" w:color="auto"/>
              <w:left w:val="single" w:sz="4" w:space="0" w:color="auto"/>
              <w:bottom w:val="nil"/>
              <w:right w:val="nil"/>
            </w:tcBorders>
            <w:shd w:val="clear" w:color="auto" w:fill="FFFFFF"/>
            <w:vAlign w:val="center"/>
            <w:hideMark/>
          </w:tcPr>
          <w:p w:rsidR="0087013C" w:rsidRPr="001877B5" w:rsidRDefault="0087013C" w:rsidP="007D0771">
            <w:pPr>
              <w:pStyle w:val="Other0"/>
              <w:shd w:val="clear" w:color="auto" w:fill="auto"/>
              <w:rPr>
                <w:color w:val="000000"/>
                <w:sz w:val="26"/>
                <w:szCs w:val="26"/>
              </w:rPr>
            </w:pPr>
            <w:r w:rsidRPr="001877B5">
              <w:rPr>
                <w:color w:val="000000"/>
                <w:sz w:val="26"/>
                <w:szCs w:val="26"/>
              </w:rPr>
              <w:t xml:space="preserve">số </w:t>
            </w:r>
            <w:r w:rsidRPr="001877B5">
              <w:rPr>
                <w:color w:val="000000"/>
                <w:sz w:val="26"/>
                <w:szCs w:val="26"/>
                <w:lang w:val="en-US" w:eastAsia="en-US" w:bidi="en-US"/>
              </w:rPr>
              <w:t>56/2015/TT-</w:t>
            </w:r>
            <w:r w:rsidR="007D0771" w:rsidRPr="001877B5">
              <w:rPr>
                <w:color w:val="000000"/>
                <w:sz w:val="26"/>
                <w:szCs w:val="26"/>
                <w:lang w:val="en-US" w:eastAsia="en-US" w:bidi="en-US"/>
              </w:rPr>
              <w:t>BGTVT</w:t>
            </w:r>
            <w:r w:rsidRPr="001877B5">
              <w:rPr>
                <w:color w:val="000000"/>
                <w:sz w:val="26"/>
                <w:szCs w:val="26"/>
                <w:lang w:val="en-US" w:eastAsia="en-US" w:bidi="en-US"/>
              </w:rPr>
              <w:t xml:space="preserve"> </w:t>
            </w:r>
            <w:r w:rsidRPr="001877B5">
              <w:rPr>
                <w:color w:val="000000"/>
                <w:sz w:val="26"/>
                <w:szCs w:val="26"/>
              </w:rPr>
              <w:t xml:space="preserve">ngày </w:t>
            </w:r>
            <w:r w:rsidRPr="001877B5">
              <w:rPr>
                <w:color w:val="000000"/>
                <w:sz w:val="26"/>
                <w:szCs w:val="26"/>
                <w:lang w:val="en-US" w:eastAsia="en-US" w:bidi="en-US"/>
              </w:rPr>
              <w:t xml:space="preserve">08 </w:t>
            </w:r>
            <w:r w:rsidRPr="001877B5">
              <w:rPr>
                <w:color w:val="000000"/>
                <w:sz w:val="26"/>
                <w:szCs w:val="26"/>
              </w:rPr>
              <w:t xml:space="preserve">tháng </w:t>
            </w:r>
            <w:r w:rsidRPr="001877B5">
              <w:rPr>
                <w:color w:val="000000"/>
                <w:sz w:val="26"/>
                <w:szCs w:val="26"/>
                <w:lang w:val="en-US" w:eastAsia="en-US" w:bidi="en-US"/>
              </w:rPr>
              <w:t xml:space="preserve">10 </w:t>
            </w:r>
            <w:r w:rsidRPr="001877B5">
              <w:rPr>
                <w:color w:val="000000"/>
                <w:sz w:val="26"/>
                <w:szCs w:val="26"/>
              </w:rPr>
              <w:t xml:space="preserve">năm </w:t>
            </w:r>
            <w:r w:rsidRPr="001877B5">
              <w:rPr>
                <w:color w:val="000000"/>
                <w:sz w:val="26"/>
                <w:szCs w:val="26"/>
                <w:lang w:val="en-US" w:eastAsia="en-US" w:bidi="en-US"/>
              </w:rPr>
              <w:t>2015</w:t>
            </w:r>
          </w:p>
        </w:tc>
        <w:tc>
          <w:tcPr>
            <w:tcW w:w="1264" w:type="pct"/>
            <w:tcBorders>
              <w:top w:val="single" w:sz="4" w:space="0" w:color="auto"/>
              <w:left w:val="single" w:sz="4" w:space="0" w:color="auto"/>
              <w:bottom w:val="nil"/>
              <w:right w:val="nil"/>
            </w:tcBorders>
            <w:shd w:val="clear" w:color="auto" w:fill="FFFFFF"/>
            <w:vAlign w:val="center"/>
            <w:hideMark/>
          </w:tcPr>
          <w:p w:rsidR="0087013C" w:rsidRPr="001877B5" w:rsidRDefault="0087013C" w:rsidP="007D0771">
            <w:pPr>
              <w:pStyle w:val="Other0"/>
              <w:shd w:val="clear" w:color="auto" w:fill="auto"/>
              <w:rPr>
                <w:color w:val="000000"/>
                <w:sz w:val="26"/>
                <w:szCs w:val="26"/>
              </w:rPr>
            </w:pPr>
            <w:r w:rsidRPr="001877B5">
              <w:rPr>
                <w:color w:val="000000"/>
                <w:sz w:val="26"/>
                <w:szCs w:val="26"/>
              </w:rPr>
              <w:t xml:space="preserve">Thông tư của Bộ trưởng Bộ </w:t>
            </w:r>
            <w:r w:rsidRPr="001877B5">
              <w:rPr>
                <w:color w:val="000000"/>
                <w:sz w:val="26"/>
                <w:szCs w:val="26"/>
                <w:lang w:val="en-US" w:eastAsia="en-US" w:bidi="en-US"/>
              </w:rPr>
              <w:t xml:space="preserve">Giao </w:t>
            </w:r>
            <w:r w:rsidRPr="001877B5">
              <w:rPr>
                <w:color w:val="000000"/>
                <w:sz w:val="26"/>
                <w:szCs w:val="26"/>
              </w:rPr>
              <w:t xml:space="preserve">thông vận tải </w:t>
            </w:r>
            <w:r w:rsidRPr="001877B5">
              <w:rPr>
                <w:color w:val="000000"/>
                <w:sz w:val="26"/>
                <w:szCs w:val="26"/>
                <w:lang w:val="en-US" w:eastAsia="en-US" w:bidi="en-US"/>
              </w:rPr>
              <w:t xml:space="preserve">quy </w:t>
            </w:r>
            <w:r w:rsidRPr="001877B5">
              <w:rPr>
                <w:color w:val="000000"/>
                <w:sz w:val="26"/>
                <w:szCs w:val="26"/>
              </w:rPr>
              <w:t xml:space="preserve">định về quản lý các nhiệm vụ môi trường sử dụng ngân sách nhà nước </w:t>
            </w:r>
            <w:r w:rsidRPr="001877B5">
              <w:rPr>
                <w:color w:val="000000"/>
                <w:sz w:val="26"/>
                <w:szCs w:val="26"/>
                <w:lang w:val="en-US" w:eastAsia="en-US" w:bidi="en-US"/>
              </w:rPr>
              <w:t xml:space="preserve">do </w:t>
            </w:r>
            <w:r w:rsidRPr="001877B5">
              <w:rPr>
                <w:color w:val="000000"/>
                <w:sz w:val="26"/>
                <w:szCs w:val="26"/>
              </w:rPr>
              <w:t xml:space="preserve">Bộ </w:t>
            </w:r>
            <w:r w:rsidRPr="001877B5">
              <w:rPr>
                <w:color w:val="000000"/>
                <w:sz w:val="26"/>
                <w:szCs w:val="26"/>
                <w:lang w:val="en-US" w:eastAsia="en-US" w:bidi="en-US"/>
              </w:rPr>
              <w:t xml:space="preserve">Giao </w:t>
            </w:r>
            <w:r w:rsidRPr="001877B5">
              <w:rPr>
                <w:color w:val="000000"/>
                <w:sz w:val="26"/>
                <w:szCs w:val="26"/>
              </w:rPr>
              <w:t>thông vận tải quản lý.</w:t>
            </w:r>
          </w:p>
        </w:tc>
        <w:tc>
          <w:tcPr>
            <w:tcW w:w="1397" w:type="pct"/>
            <w:vMerge/>
            <w:tcBorders>
              <w:top w:val="single" w:sz="4" w:space="0" w:color="auto"/>
              <w:left w:val="single" w:sz="4" w:space="0" w:color="auto"/>
              <w:bottom w:val="single" w:sz="4" w:space="0" w:color="auto"/>
              <w:right w:val="nil"/>
            </w:tcBorders>
            <w:vAlign w:val="center"/>
            <w:hideMark/>
          </w:tcPr>
          <w:p w:rsidR="0087013C" w:rsidRPr="001877B5" w:rsidRDefault="0087013C" w:rsidP="007D0771">
            <w:pPr>
              <w:rPr>
                <w:rFonts w:ascii="Times New Roman" w:eastAsia="Times New Roman" w:hAnsi="Times New Roman" w:cs="Times New Roman"/>
                <w:sz w:val="26"/>
                <w:szCs w:val="26"/>
              </w:rPr>
            </w:pPr>
          </w:p>
        </w:tc>
        <w:tc>
          <w:tcPr>
            <w:tcW w:w="475" w:type="pct"/>
            <w:vMerge/>
            <w:tcBorders>
              <w:top w:val="single" w:sz="4" w:space="0" w:color="auto"/>
              <w:left w:val="single" w:sz="4" w:space="0" w:color="auto"/>
              <w:bottom w:val="single" w:sz="4" w:space="0" w:color="auto"/>
              <w:right w:val="single" w:sz="4" w:space="0" w:color="auto"/>
            </w:tcBorders>
            <w:vAlign w:val="center"/>
            <w:hideMark/>
          </w:tcPr>
          <w:p w:rsidR="0087013C" w:rsidRPr="001877B5" w:rsidRDefault="0087013C" w:rsidP="007D0771">
            <w:pPr>
              <w:jc w:val="center"/>
              <w:rPr>
                <w:rFonts w:ascii="Times New Roman" w:hAnsi="Times New Roman" w:cs="Times New Roman"/>
                <w:sz w:val="26"/>
                <w:szCs w:val="26"/>
              </w:rPr>
            </w:pPr>
          </w:p>
        </w:tc>
      </w:tr>
      <w:tr w:rsidR="007D0771" w:rsidRPr="001877B5" w:rsidTr="007D0771">
        <w:trPr>
          <w:trHeight w:val="1152"/>
          <w:jc w:val="center"/>
        </w:trPr>
        <w:tc>
          <w:tcPr>
            <w:tcW w:w="271" w:type="pct"/>
            <w:tcBorders>
              <w:top w:val="single" w:sz="4" w:space="0" w:color="auto"/>
              <w:left w:val="single" w:sz="4" w:space="0" w:color="auto"/>
              <w:bottom w:val="nil"/>
              <w:right w:val="nil"/>
            </w:tcBorders>
            <w:shd w:val="clear" w:color="auto" w:fill="FFFFFF"/>
            <w:vAlign w:val="center"/>
            <w:hideMark/>
          </w:tcPr>
          <w:p w:rsidR="0087013C" w:rsidRPr="001877B5" w:rsidRDefault="0087013C" w:rsidP="007D0771">
            <w:pPr>
              <w:pStyle w:val="Other0"/>
              <w:shd w:val="clear" w:color="auto" w:fill="auto"/>
              <w:jc w:val="center"/>
              <w:rPr>
                <w:color w:val="000000"/>
                <w:sz w:val="26"/>
                <w:szCs w:val="26"/>
              </w:rPr>
            </w:pPr>
            <w:r w:rsidRPr="001877B5">
              <w:rPr>
                <w:color w:val="000000"/>
                <w:sz w:val="26"/>
                <w:szCs w:val="26"/>
                <w:lang w:val="en-US" w:eastAsia="en-US" w:bidi="en-US"/>
              </w:rPr>
              <w:t>35.</w:t>
            </w:r>
          </w:p>
        </w:tc>
        <w:tc>
          <w:tcPr>
            <w:tcW w:w="515" w:type="pct"/>
            <w:vMerge/>
            <w:tcBorders>
              <w:top w:val="single" w:sz="4" w:space="0" w:color="auto"/>
              <w:left w:val="single" w:sz="4" w:space="0" w:color="auto"/>
              <w:bottom w:val="single" w:sz="4" w:space="0" w:color="auto"/>
              <w:right w:val="nil"/>
            </w:tcBorders>
            <w:vAlign w:val="center"/>
            <w:hideMark/>
          </w:tcPr>
          <w:p w:rsidR="0087013C" w:rsidRPr="001877B5" w:rsidRDefault="0087013C" w:rsidP="007D0771">
            <w:pPr>
              <w:jc w:val="center"/>
              <w:rPr>
                <w:rFonts w:ascii="Times New Roman" w:hAnsi="Times New Roman" w:cs="Times New Roman"/>
                <w:sz w:val="26"/>
                <w:szCs w:val="26"/>
              </w:rPr>
            </w:pPr>
          </w:p>
        </w:tc>
        <w:tc>
          <w:tcPr>
            <w:tcW w:w="1078" w:type="pct"/>
            <w:tcBorders>
              <w:top w:val="single" w:sz="4" w:space="0" w:color="auto"/>
              <w:left w:val="single" w:sz="4" w:space="0" w:color="auto"/>
              <w:bottom w:val="nil"/>
              <w:right w:val="nil"/>
            </w:tcBorders>
            <w:shd w:val="clear" w:color="auto" w:fill="FFFFFF"/>
            <w:vAlign w:val="center"/>
            <w:hideMark/>
          </w:tcPr>
          <w:p w:rsidR="0087013C" w:rsidRPr="001877B5" w:rsidRDefault="0087013C" w:rsidP="007D0771">
            <w:pPr>
              <w:pStyle w:val="Other0"/>
              <w:shd w:val="clear" w:color="auto" w:fill="auto"/>
              <w:rPr>
                <w:color w:val="000000"/>
                <w:sz w:val="26"/>
                <w:szCs w:val="26"/>
              </w:rPr>
            </w:pPr>
            <w:r w:rsidRPr="001877B5">
              <w:rPr>
                <w:color w:val="000000"/>
                <w:sz w:val="26"/>
                <w:szCs w:val="26"/>
              </w:rPr>
              <w:t xml:space="preserve">số </w:t>
            </w:r>
            <w:r w:rsidRPr="001877B5">
              <w:rPr>
                <w:color w:val="000000"/>
                <w:sz w:val="26"/>
                <w:szCs w:val="26"/>
                <w:lang w:val="en-US" w:eastAsia="en-US" w:bidi="en-US"/>
              </w:rPr>
              <w:t>16/2017/TT-</w:t>
            </w:r>
            <w:r w:rsidR="007D0771" w:rsidRPr="001877B5">
              <w:rPr>
                <w:color w:val="000000"/>
                <w:sz w:val="26"/>
                <w:szCs w:val="26"/>
                <w:lang w:val="en-US" w:eastAsia="en-US" w:bidi="en-US"/>
              </w:rPr>
              <w:t>BGTVT</w:t>
            </w:r>
            <w:r w:rsidRPr="001877B5">
              <w:rPr>
                <w:color w:val="000000"/>
                <w:sz w:val="26"/>
                <w:szCs w:val="26"/>
                <w:lang w:val="en-US" w:eastAsia="en-US" w:bidi="en-US"/>
              </w:rPr>
              <w:t xml:space="preserve"> </w:t>
            </w:r>
            <w:r w:rsidRPr="001877B5">
              <w:rPr>
                <w:color w:val="000000"/>
                <w:sz w:val="26"/>
                <w:szCs w:val="26"/>
              </w:rPr>
              <w:t xml:space="preserve">ngày </w:t>
            </w:r>
            <w:r w:rsidRPr="001877B5">
              <w:rPr>
                <w:color w:val="000000"/>
                <w:sz w:val="26"/>
                <w:szCs w:val="26"/>
                <w:lang w:val="en-US" w:eastAsia="en-US" w:bidi="en-US"/>
              </w:rPr>
              <w:t xml:space="preserve">22 </w:t>
            </w:r>
            <w:r w:rsidRPr="001877B5">
              <w:rPr>
                <w:color w:val="000000"/>
                <w:sz w:val="26"/>
                <w:szCs w:val="26"/>
              </w:rPr>
              <w:t xml:space="preserve">tháng </w:t>
            </w:r>
            <w:r w:rsidRPr="001877B5">
              <w:rPr>
                <w:color w:val="000000"/>
                <w:sz w:val="26"/>
                <w:szCs w:val="26"/>
                <w:lang w:val="en-US" w:eastAsia="en-US" w:bidi="en-US"/>
              </w:rPr>
              <w:t xml:space="preserve">05 </w:t>
            </w:r>
            <w:r w:rsidRPr="001877B5">
              <w:rPr>
                <w:color w:val="000000"/>
                <w:sz w:val="26"/>
                <w:szCs w:val="26"/>
              </w:rPr>
              <w:t xml:space="preserve">năm </w:t>
            </w:r>
            <w:r w:rsidRPr="001877B5">
              <w:rPr>
                <w:color w:val="000000"/>
                <w:sz w:val="26"/>
                <w:szCs w:val="26"/>
                <w:lang w:val="en-US" w:eastAsia="en-US" w:bidi="en-US"/>
              </w:rPr>
              <w:t>2017</w:t>
            </w:r>
          </w:p>
        </w:tc>
        <w:tc>
          <w:tcPr>
            <w:tcW w:w="1264" w:type="pct"/>
            <w:tcBorders>
              <w:top w:val="single" w:sz="4" w:space="0" w:color="auto"/>
              <w:left w:val="single" w:sz="4" w:space="0" w:color="auto"/>
              <w:bottom w:val="nil"/>
              <w:right w:val="nil"/>
            </w:tcBorders>
            <w:shd w:val="clear" w:color="auto" w:fill="FFFFFF"/>
            <w:vAlign w:val="center"/>
            <w:hideMark/>
          </w:tcPr>
          <w:p w:rsidR="0087013C" w:rsidRPr="001877B5" w:rsidRDefault="0087013C" w:rsidP="007D0771">
            <w:pPr>
              <w:pStyle w:val="Other0"/>
              <w:shd w:val="clear" w:color="auto" w:fill="auto"/>
              <w:rPr>
                <w:color w:val="000000"/>
                <w:sz w:val="26"/>
                <w:szCs w:val="26"/>
              </w:rPr>
            </w:pPr>
            <w:r w:rsidRPr="001877B5">
              <w:rPr>
                <w:color w:val="000000"/>
                <w:sz w:val="26"/>
                <w:szCs w:val="26"/>
              </w:rPr>
              <w:t>Thông tư của Bộ trưởng Bộ Giao thông vận tải hướng dẫn tuyến đường vận chuyển quá cảnh hàng hóa qua lãnh thổ Việt Nam.</w:t>
            </w:r>
          </w:p>
        </w:tc>
        <w:tc>
          <w:tcPr>
            <w:tcW w:w="1397" w:type="pct"/>
            <w:vMerge/>
            <w:tcBorders>
              <w:top w:val="single" w:sz="4" w:space="0" w:color="auto"/>
              <w:left w:val="single" w:sz="4" w:space="0" w:color="auto"/>
              <w:bottom w:val="single" w:sz="4" w:space="0" w:color="auto"/>
              <w:right w:val="nil"/>
            </w:tcBorders>
            <w:vAlign w:val="center"/>
            <w:hideMark/>
          </w:tcPr>
          <w:p w:rsidR="0087013C" w:rsidRPr="001877B5" w:rsidRDefault="0087013C" w:rsidP="007D0771">
            <w:pPr>
              <w:rPr>
                <w:rFonts w:ascii="Times New Roman" w:eastAsia="Times New Roman" w:hAnsi="Times New Roman" w:cs="Times New Roman"/>
                <w:sz w:val="26"/>
                <w:szCs w:val="26"/>
              </w:rPr>
            </w:pPr>
          </w:p>
        </w:tc>
        <w:tc>
          <w:tcPr>
            <w:tcW w:w="475" w:type="pct"/>
            <w:vMerge/>
            <w:tcBorders>
              <w:top w:val="single" w:sz="4" w:space="0" w:color="auto"/>
              <w:left w:val="single" w:sz="4" w:space="0" w:color="auto"/>
              <w:bottom w:val="single" w:sz="4" w:space="0" w:color="auto"/>
              <w:right w:val="single" w:sz="4" w:space="0" w:color="auto"/>
            </w:tcBorders>
            <w:vAlign w:val="center"/>
            <w:hideMark/>
          </w:tcPr>
          <w:p w:rsidR="0087013C" w:rsidRPr="001877B5" w:rsidRDefault="0087013C" w:rsidP="007D0771">
            <w:pPr>
              <w:jc w:val="center"/>
              <w:rPr>
                <w:rFonts w:ascii="Times New Roman" w:hAnsi="Times New Roman" w:cs="Times New Roman"/>
                <w:sz w:val="26"/>
                <w:szCs w:val="26"/>
              </w:rPr>
            </w:pPr>
          </w:p>
        </w:tc>
      </w:tr>
      <w:tr w:rsidR="007D0771" w:rsidRPr="001877B5" w:rsidTr="007D0771">
        <w:trPr>
          <w:trHeight w:val="1872"/>
          <w:jc w:val="center"/>
        </w:trPr>
        <w:tc>
          <w:tcPr>
            <w:tcW w:w="271" w:type="pct"/>
            <w:tcBorders>
              <w:top w:val="single" w:sz="4" w:space="0" w:color="auto"/>
              <w:left w:val="single" w:sz="4" w:space="0" w:color="auto"/>
              <w:bottom w:val="single" w:sz="4" w:space="0" w:color="auto"/>
              <w:right w:val="nil"/>
            </w:tcBorders>
            <w:shd w:val="clear" w:color="auto" w:fill="FFFFFF"/>
            <w:vAlign w:val="center"/>
            <w:hideMark/>
          </w:tcPr>
          <w:p w:rsidR="0087013C" w:rsidRPr="001877B5" w:rsidRDefault="0087013C" w:rsidP="007D0771">
            <w:pPr>
              <w:pStyle w:val="Other0"/>
              <w:shd w:val="clear" w:color="auto" w:fill="auto"/>
              <w:jc w:val="center"/>
              <w:rPr>
                <w:color w:val="000000"/>
                <w:sz w:val="26"/>
                <w:szCs w:val="26"/>
              </w:rPr>
            </w:pPr>
            <w:r w:rsidRPr="001877B5">
              <w:rPr>
                <w:color w:val="000000"/>
                <w:sz w:val="26"/>
                <w:szCs w:val="26"/>
                <w:lang w:val="en-US" w:eastAsia="en-US" w:bidi="en-US"/>
              </w:rPr>
              <w:t>36.</w:t>
            </w:r>
          </w:p>
        </w:tc>
        <w:tc>
          <w:tcPr>
            <w:tcW w:w="515" w:type="pct"/>
            <w:vMerge/>
            <w:tcBorders>
              <w:top w:val="single" w:sz="4" w:space="0" w:color="auto"/>
              <w:left w:val="single" w:sz="4" w:space="0" w:color="auto"/>
              <w:bottom w:val="single" w:sz="4" w:space="0" w:color="auto"/>
              <w:right w:val="nil"/>
            </w:tcBorders>
            <w:vAlign w:val="center"/>
            <w:hideMark/>
          </w:tcPr>
          <w:p w:rsidR="0087013C" w:rsidRPr="001877B5" w:rsidRDefault="0087013C" w:rsidP="007D0771">
            <w:pPr>
              <w:jc w:val="center"/>
              <w:rPr>
                <w:rFonts w:ascii="Times New Roman" w:hAnsi="Times New Roman" w:cs="Times New Roman"/>
                <w:sz w:val="26"/>
                <w:szCs w:val="26"/>
              </w:rPr>
            </w:pPr>
          </w:p>
        </w:tc>
        <w:tc>
          <w:tcPr>
            <w:tcW w:w="1078" w:type="pct"/>
            <w:tcBorders>
              <w:top w:val="single" w:sz="4" w:space="0" w:color="auto"/>
              <w:left w:val="single" w:sz="4" w:space="0" w:color="auto"/>
              <w:bottom w:val="single" w:sz="4" w:space="0" w:color="auto"/>
              <w:right w:val="nil"/>
            </w:tcBorders>
            <w:shd w:val="clear" w:color="auto" w:fill="FFFFFF"/>
            <w:vAlign w:val="center"/>
            <w:hideMark/>
          </w:tcPr>
          <w:p w:rsidR="0087013C" w:rsidRPr="001877B5" w:rsidRDefault="0087013C" w:rsidP="007D0771">
            <w:pPr>
              <w:pStyle w:val="Other0"/>
              <w:shd w:val="clear" w:color="auto" w:fill="auto"/>
              <w:rPr>
                <w:color w:val="000000"/>
                <w:sz w:val="26"/>
                <w:szCs w:val="26"/>
              </w:rPr>
            </w:pPr>
            <w:r w:rsidRPr="001877B5">
              <w:rPr>
                <w:color w:val="000000"/>
                <w:sz w:val="26"/>
                <w:szCs w:val="26"/>
              </w:rPr>
              <w:t xml:space="preserve">số </w:t>
            </w:r>
            <w:r w:rsidRPr="001877B5">
              <w:rPr>
                <w:color w:val="000000"/>
                <w:sz w:val="26"/>
                <w:szCs w:val="26"/>
                <w:lang w:val="en-US" w:eastAsia="en-US" w:bidi="en-US"/>
              </w:rPr>
              <w:t>20/2017/TT-</w:t>
            </w:r>
            <w:r w:rsidR="007D0771" w:rsidRPr="001877B5">
              <w:rPr>
                <w:color w:val="000000"/>
                <w:sz w:val="26"/>
                <w:szCs w:val="26"/>
                <w:lang w:val="en-US" w:eastAsia="en-US" w:bidi="en-US"/>
              </w:rPr>
              <w:t>BGTVT</w:t>
            </w:r>
            <w:r w:rsidRPr="001877B5">
              <w:rPr>
                <w:color w:val="000000"/>
                <w:sz w:val="26"/>
                <w:szCs w:val="26"/>
                <w:lang w:val="en-US" w:eastAsia="en-US" w:bidi="en-US"/>
              </w:rPr>
              <w:t xml:space="preserve"> </w:t>
            </w:r>
            <w:r w:rsidRPr="001877B5">
              <w:rPr>
                <w:color w:val="000000"/>
                <w:sz w:val="26"/>
                <w:szCs w:val="26"/>
              </w:rPr>
              <w:t xml:space="preserve">ngày </w:t>
            </w:r>
            <w:r w:rsidRPr="001877B5">
              <w:rPr>
                <w:color w:val="000000"/>
                <w:sz w:val="26"/>
                <w:szCs w:val="26"/>
                <w:lang w:val="en-US" w:eastAsia="en-US" w:bidi="en-US"/>
              </w:rPr>
              <w:t xml:space="preserve">21 </w:t>
            </w:r>
            <w:r w:rsidRPr="001877B5">
              <w:rPr>
                <w:color w:val="000000"/>
                <w:sz w:val="26"/>
                <w:szCs w:val="26"/>
              </w:rPr>
              <w:t xml:space="preserve">tháng </w:t>
            </w:r>
            <w:r w:rsidRPr="001877B5">
              <w:rPr>
                <w:color w:val="000000"/>
                <w:sz w:val="26"/>
                <w:szCs w:val="26"/>
                <w:lang w:val="en-US" w:eastAsia="en-US" w:bidi="en-US"/>
              </w:rPr>
              <w:t xml:space="preserve">6 </w:t>
            </w:r>
            <w:r w:rsidRPr="001877B5">
              <w:rPr>
                <w:color w:val="000000"/>
                <w:sz w:val="26"/>
                <w:szCs w:val="26"/>
              </w:rPr>
              <w:t xml:space="preserve">năm </w:t>
            </w:r>
            <w:r w:rsidRPr="001877B5">
              <w:rPr>
                <w:color w:val="000000"/>
                <w:sz w:val="26"/>
                <w:szCs w:val="26"/>
                <w:lang w:val="en-US" w:eastAsia="en-US" w:bidi="en-US"/>
              </w:rPr>
              <w:t>2017</w:t>
            </w:r>
          </w:p>
        </w:tc>
        <w:tc>
          <w:tcPr>
            <w:tcW w:w="1264" w:type="pct"/>
            <w:tcBorders>
              <w:top w:val="single" w:sz="4" w:space="0" w:color="auto"/>
              <w:left w:val="single" w:sz="4" w:space="0" w:color="auto"/>
              <w:bottom w:val="single" w:sz="4" w:space="0" w:color="auto"/>
              <w:right w:val="nil"/>
            </w:tcBorders>
            <w:shd w:val="clear" w:color="auto" w:fill="FFFFFF"/>
            <w:vAlign w:val="center"/>
            <w:hideMark/>
          </w:tcPr>
          <w:p w:rsidR="0087013C" w:rsidRPr="001877B5" w:rsidRDefault="0087013C" w:rsidP="007D0771">
            <w:pPr>
              <w:pStyle w:val="Other0"/>
              <w:shd w:val="clear" w:color="auto" w:fill="auto"/>
              <w:tabs>
                <w:tab w:val="left" w:pos="3337"/>
              </w:tabs>
              <w:rPr>
                <w:color w:val="000000"/>
                <w:sz w:val="26"/>
                <w:szCs w:val="26"/>
                <w:lang w:val="en-US"/>
              </w:rPr>
            </w:pPr>
            <w:r w:rsidRPr="001877B5">
              <w:rPr>
                <w:color w:val="000000"/>
                <w:sz w:val="26"/>
                <w:szCs w:val="26"/>
              </w:rPr>
              <w:t>Thông tư của Bộ trưởng Bộ Giao thông vận tải sửa đổi, bổ sung một số điều củ</w:t>
            </w:r>
            <w:r w:rsidR="006A7BB4" w:rsidRPr="001877B5">
              <w:rPr>
                <w:color w:val="000000"/>
                <w:sz w:val="26"/>
                <w:szCs w:val="26"/>
              </w:rPr>
              <w:t xml:space="preserve">a Thông </w:t>
            </w:r>
            <w:r w:rsidRPr="001877B5">
              <w:rPr>
                <w:color w:val="000000"/>
                <w:sz w:val="26"/>
                <w:szCs w:val="26"/>
              </w:rPr>
              <w:t>tư</w:t>
            </w:r>
            <w:r w:rsidR="006A7BB4" w:rsidRPr="001877B5">
              <w:rPr>
                <w:color w:val="000000"/>
                <w:sz w:val="26"/>
                <w:szCs w:val="26"/>
                <w:lang w:val="en-US"/>
              </w:rPr>
              <w:t xml:space="preserve"> </w:t>
            </w:r>
            <w:r w:rsidR="006A7BB4" w:rsidRPr="001877B5">
              <w:rPr>
                <w:color w:val="000000"/>
                <w:sz w:val="26"/>
                <w:szCs w:val="26"/>
              </w:rPr>
              <w:t>số 32/2015/TT-</w:t>
            </w:r>
            <w:r w:rsidR="007D0771" w:rsidRPr="001877B5">
              <w:rPr>
                <w:color w:val="000000"/>
                <w:sz w:val="26"/>
                <w:szCs w:val="26"/>
              </w:rPr>
              <w:t>BGTVT</w:t>
            </w:r>
            <w:r w:rsidR="006A7BB4" w:rsidRPr="001877B5">
              <w:rPr>
                <w:color w:val="000000"/>
                <w:sz w:val="26"/>
                <w:szCs w:val="26"/>
              </w:rPr>
              <w:t xml:space="preserve"> ngày </w:t>
            </w:r>
            <w:r w:rsidRPr="001877B5">
              <w:rPr>
                <w:color w:val="000000"/>
                <w:sz w:val="26"/>
                <w:szCs w:val="26"/>
              </w:rPr>
              <w:t>24</w:t>
            </w:r>
            <w:r w:rsidR="006A7BB4" w:rsidRPr="001877B5">
              <w:rPr>
                <w:color w:val="000000"/>
                <w:sz w:val="26"/>
                <w:szCs w:val="26"/>
                <w:lang w:val="en-US"/>
              </w:rPr>
              <w:t xml:space="preserve"> </w:t>
            </w:r>
            <w:r w:rsidRPr="001877B5">
              <w:rPr>
                <w:color w:val="000000"/>
                <w:sz w:val="26"/>
                <w:szCs w:val="26"/>
              </w:rPr>
              <w:t>tháng 7 năm 2015 của Bộ trưởng Bộ Giao thông vận tải quy định về</w:t>
            </w:r>
            <w:r w:rsidR="006A7BB4" w:rsidRPr="001877B5">
              <w:rPr>
                <w:color w:val="000000"/>
                <w:sz w:val="26"/>
                <w:szCs w:val="26"/>
                <w:lang w:val="en-US"/>
              </w:rPr>
              <w:t xml:space="preserve"> </w:t>
            </w:r>
            <w:r w:rsidR="006A7BB4" w:rsidRPr="001877B5">
              <w:rPr>
                <w:color w:val="000000"/>
                <w:sz w:val="26"/>
                <w:szCs w:val="26"/>
              </w:rPr>
              <w:t>bảo vệ môi trường trong phát triển kết cấu hạ tầng giao thông.</w:t>
            </w:r>
          </w:p>
        </w:tc>
        <w:tc>
          <w:tcPr>
            <w:tcW w:w="1397" w:type="pct"/>
            <w:vMerge/>
            <w:tcBorders>
              <w:top w:val="single" w:sz="4" w:space="0" w:color="auto"/>
              <w:left w:val="single" w:sz="4" w:space="0" w:color="auto"/>
              <w:bottom w:val="single" w:sz="4" w:space="0" w:color="auto"/>
              <w:right w:val="nil"/>
            </w:tcBorders>
            <w:vAlign w:val="center"/>
            <w:hideMark/>
          </w:tcPr>
          <w:p w:rsidR="0087013C" w:rsidRPr="001877B5" w:rsidRDefault="0087013C" w:rsidP="007D0771">
            <w:pPr>
              <w:rPr>
                <w:rFonts w:ascii="Times New Roman" w:eastAsia="Times New Roman" w:hAnsi="Times New Roman" w:cs="Times New Roman"/>
                <w:sz w:val="26"/>
                <w:szCs w:val="26"/>
              </w:rPr>
            </w:pPr>
          </w:p>
        </w:tc>
        <w:tc>
          <w:tcPr>
            <w:tcW w:w="475" w:type="pct"/>
            <w:vMerge/>
            <w:tcBorders>
              <w:top w:val="single" w:sz="4" w:space="0" w:color="auto"/>
              <w:left w:val="single" w:sz="4" w:space="0" w:color="auto"/>
              <w:bottom w:val="single" w:sz="4" w:space="0" w:color="auto"/>
              <w:right w:val="single" w:sz="4" w:space="0" w:color="auto"/>
            </w:tcBorders>
            <w:vAlign w:val="center"/>
            <w:hideMark/>
          </w:tcPr>
          <w:p w:rsidR="0087013C" w:rsidRPr="001877B5" w:rsidRDefault="0087013C" w:rsidP="007D0771">
            <w:pPr>
              <w:jc w:val="center"/>
              <w:rPr>
                <w:rFonts w:ascii="Times New Roman" w:hAnsi="Times New Roman" w:cs="Times New Roman"/>
                <w:sz w:val="26"/>
                <w:szCs w:val="26"/>
              </w:rPr>
            </w:pPr>
          </w:p>
        </w:tc>
      </w:tr>
      <w:tr w:rsidR="007D0771" w:rsidRPr="001877B5" w:rsidTr="007D0771">
        <w:trPr>
          <w:trHeight w:val="2160"/>
          <w:jc w:val="center"/>
        </w:trPr>
        <w:tc>
          <w:tcPr>
            <w:tcW w:w="271" w:type="pct"/>
            <w:tcBorders>
              <w:top w:val="single" w:sz="4" w:space="0" w:color="auto"/>
              <w:left w:val="single" w:sz="4" w:space="0" w:color="auto"/>
              <w:bottom w:val="single" w:sz="4" w:space="0" w:color="auto"/>
              <w:right w:val="nil"/>
            </w:tcBorders>
            <w:shd w:val="clear" w:color="auto" w:fill="FFFFFF"/>
            <w:vAlign w:val="center"/>
            <w:hideMark/>
          </w:tcPr>
          <w:p w:rsidR="0087013C" w:rsidRPr="001877B5" w:rsidRDefault="0087013C" w:rsidP="007D0771">
            <w:pPr>
              <w:pStyle w:val="Other0"/>
              <w:shd w:val="clear" w:color="auto" w:fill="auto"/>
              <w:jc w:val="center"/>
              <w:rPr>
                <w:color w:val="000000"/>
                <w:sz w:val="26"/>
                <w:szCs w:val="26"/>
              </w:rPr>
            </w:pPr>
            <w:r w:rsidRPr="001877B5">
              <w:rPr>
                <w:color w:val="000000"/>
                <w:sz w:val="26"/>
                <w:szCs w:val="26"/>
                <w:lang w:val="en-US" w:eastAsia="en-US" w:bidi="en-US"/>
              </w:rPr>
              <w:t>37.</w:t>
            </w:r>
          </w:p>
        </w:tc>
        <w:tc>
          <w:tcPr>
            <w:tcW w:w="515" w:type="pct"/>
            <w:tcBorders>
              <w:top w:val="single" w:sz="4" w:space="0" w:color="auto"/>
              <w:left w:val="single" w:sz="4" w:space="0" w:color="auto"/>
              <w:bottom w:val="single" w:sz="4" w:space="0" w:color="auto"/>
              <w:right w:val="nil"/>
            </w:tcBorders>
            <w:vAlign w:val="center"/>
            <w:hideMark/>
          </w:tcPr>
          <w:p w:rsidR="0087013C" w:rsidRPr="001877B5" w:rsidRDefault="0087013C" w:rsidP="007D0771">
            <w:pPr>
              <w:jc w:val="center"/>
              <w:rPr>
                <w:rFonts w:ascii="Times New Roman" w:hAnsi="Times New Roman" w:cs="Times New Roman"/>
                <w:sz w:val="26"/>
                <w:szCs w:val="26"/>
              </w:rPr>
            </w:pPr>
          </w:p>
        </w:tc>
        <w:tc>
          <w:tcPr>
            <w:tcW w:w="1078" w:type="pct"/>
            <w:tcBorders>
              <w:top w:val="single" w:sz="4" w:space="0" w:color="auto"/>
              <w:left w:val="single" w:sz="4" w:space="0" w:color="auto"/>
              <w:bottom w:val="single" w:sz="4" w:space="0" w:color="auto"/>
              <w:right w:val="nil"/>
            </w:tcBorders>
            <w:shd w:val="clear" w:color="auto" w:fill="FFFFFF"/>
            <w:vAlign w:val="center"/>
            <w:hideMark/>
          </w:tcPr>
          <w:p w:rsidR="0087013C" w:rsidRPr="001877B5" w:rsidRDefault="0087013C" w:rsidP="007D0771">
            <w:pPr>
              <w:pStyle w:val="Other0"/>
              <w:shd w:val="clear" w:color="auto" w:fill="auto"/>
              <w:rPr>
                <w:color w:val="000000"/>
                <w:sz w:val="26"/>
                <w:szCs w:val="26"/>
              </w:rPr>
            </w:pPr>
            <w:r w:rsidRPr="001877B5">
              <w:rPr>
                <w:color w:val="000000"/>
                <w:sz w:val="26"/>
                <w:szCs w:val="26"/>
              </w:rPr>
              <w:t xml:space="preserve">số </w:t>
            </w:r>
            <w:r w:rsidRPr="001877B5">
              <w:rPr>
                <w:color w:val="000000"/>
                <w:sz w:val="26"/>
                <w:szCs w:val="26"/>
                <w:lang w:val="en-US" w:eastAsia="en-US" w:bidi="en-US"/>
              </w:rPr>
              <w:t>34/2017/TT-</w:t>
            </w:r>
            <w:r w:rsidR="007D0771" w:rsidRPr="001877B5">
              <w:rPr>
                <w:color w:val="000000"/>
                <w:sz w:val="26"/>
                <w:szCs w:val="26"/>
                <w:lang w:val="en-US" w:eastAsia="en-US" w:bidi="en-US"/>
              </w:rPr>
              <w:t>BGTVT</w:t>
            </w:r>
            <w:r w:rsidRPr="001877B5">
              <w:rPr>
                <w:color w:val="000000"/>
                <w:sz w:val="26"/>
                <w:szCs w:val="26"/>
                <w:lang w:val="en-US" w:eastAsia="en-US" w:bidi="en-US"/>
              </w:rPr>
              <w:t xml:space="preserve"> </w:t>
            </w:r>
            <w:r w:rsidRPr="001877B5">
              <w:rPr>
                <w:color w:val="000000"/>
                <w:sz w:val="26"/>
                <w:szCs w:val="26"/>
              </w:rPr>
              <w:t xml:space="preserve">ngày </w:t>
            </w:r>
            <w:r w:rsidRPr="001877B5">
              <w:rPr>
                <w:color w:val="000000"/>
                <w:sz w:val="26"/>
                <w:szCs w:val="26"/>
                <w:lang w:val="en-US" w:eastAsia="en-US" w:bidi="en-US"/>
              </w:rPr>
              <w:t xml:space="preserve">05 </w:t>
            </w:r>
            <w:r w:rsidRPr="001877B5">
              <w:rPr>
                <w:color w:val="000000"/>
                <w:sz w:val="26"/>
                <w:szCs w:val="26"/>
              </w:rPr>
              <w:t xml:space="preserve">tháng </w:t>
            </w:r>
            <w:r w:rsidRPr="001877B5">
              <w:rPr>
                <w:color w:val="000000"/>
                <w:sz w:val="26"/>
                <w:szCs w:val="26"/>
                <w:lang w:val="en-US" w:eastAsia="en-US" w:bidi="en-US"/>
              </w:rPr>
              <w:t xml:space="preserve">10 </w:t>
            </w:r>
            <w:r w:rsidRPr="001877B5">
              <w:rPr>
                <w:color w:val="000000"/>
                <w:sz w:val="26"/>
                <w:szCs w:val="26"/>
              </w:rPr>
              <w:t xml:space="preserve">năm </w:t>
            </w:r>
            <w:r w:rsidRPr="001877B5">
              <w:rPr>
                <w:color w:val="000000"/>
                <w:sz w:val="26"/>
                <w:szCs w:val="26"/>
                <w:lang w:val="en-US" w:eastAsia="en-US" w:bidi="en-US"/>
              </w:rPr>
              <w:t>2017</w:t>
            </w:r>
          </w:p>
        </w:tc>
        <w:tc>
          <w:tcPr>
            <w:tcW w:w="1264" w:type="pct"/>
            <w:tcBorders>
              <w:top w:val="single" w:sz="4" w:space="0" w:color="auto"/>
              <w:left w:val="single" w:sz="4" w:space="0" w:color="auto"/>
              <w:bottom w:val="single" w:sz="4" w:space="0" w:color="auto"/>
              <w:right w:val="nil"/>
            </w:tcBorders>
            <w:shd w:val="clear" w:color="auto" w:fill="FFFFFF"/>
            <w:vAlign w:val="center"/>
            <w:hideMark/>
          </w:tcPr>
          <w:p w:rsidR="0087013C" w:rsidRPr="001877B5" w:rsidRDefault="0087013C" w:rsidP="007D0771">
            <w:pPr>
              <w:pStyle w:val="Other0"/>
              <w:shd w:val="clear" w:color="auto" w:fill="auto"/>
              <w:tabs>
                <w:tab w:val="left" w:pos="1345"/>
                <w:tab w:val="left" w:pos="2132"/>
              </w:tabs>
              <w:rPr>
                <w:color w:val="000000"/>
                <w:sz w:val="26"/>
                <w:szCs w:val="26"/>
              </w:rPr>
            </w:pPr>
            <w:r w:rsidRPr="001877B5">
              <w:rPr>
                <w:color w:val="000000"/>
                <w:sz w:val="26"/>
                <w:szCs w:val="26"/>
              </w:rPr>
              <w:t>Thông tư của Bộ trưởng Bộ Giao thông vậ</w:t>
            </w:r>
            <w:r w:rsidR="007D0771" w:rsidRPr="001877B5">
              <w:rPr>
                <w:color w:val="000000"/>
                <w:sz w:val="26"/>
                <w:szCs w:val="26"/>
              </w:rPr>
              <w:t>n tải sửa đổi, bổ sung Thông</w:t>
            </w:r>
            <w:r w:rsidR="007D0771" w:rsidRPr="001877B5">
              <w:rPr>
                <w:color w:val="000000"/>
                <w:sz w:val="26"/>
                <w:szCs w:val="26"/>
              </w:rPr>
              <w:tab/>
              <w:t xml:space="preserve">tư </w:t>
            </w:r>
            <w:r w:rsidRPr="001877B5">
              <w:rPr>
                <w:color w:val="000000"/>
                <w:sz w:val="26"/>
                <w:szCs w:val="26"/>
              </w:rPr>
              <w:t>số 56/2015/TT-</w:t>
            </w:r>
            <w:r w:rsidR="007D0771" w:rsidRPr="001877B5">
              <w:rPr>
                <w:color w:val="000000"/>
                <w:sz w:val="26"/>
                <w:szCs w:val="26"/>
              </w:rPr>
              <w:t>BGTVT</w:t>
            </w:r>
            <w:r w:rsidRPr="001877B5">
              <w:rPr>
                <w:color w:val="000000"/>
                <w:sz w:val="26"/>
                <w:szCs w:val="26"/>
              </w:rPr>
              <w:t xml:space="preserve"> ngày 08 tháng 10 năm 2015 của Bộ trưởng Bộ Giao thông vận tải quy định về quản lý các nhiệm vụ môi trường sử dụng ngân sách nhà nước do Bộ Giao thông vận tải quản lý.</w:t>
            </w:r>
          </w:p>
        </w:tc>
        <w:tc>
          <w:tcPr>
            <w:tcW w:w="1397" w:type="pct"/>
            <w:tcBorders>
              <w:top w:val="single" w:sz="4" w:space="0" w:color="auto"/>
              <w:left w:val="single" w:sz="4" w:space="0" w:color="auto"/>
              <w:bottom w:val="single" w:sz="4" w:space="0" w:color="auto"/>
              <w:right w:val="nil"/>
            </w:tcBorders>
            <w:vAlign w:val="center"/>
            <w:hideMark/>
          </w:tcPr>
          <w:p w:rsidR="0087013C" w:rsidRPr="001877B5" w:rsidRDefault="0087013C" w:rsidP="007D0771">
            <w:pPr>
              <w:rPr>
                <w:rFonts w:ascii="Times New Roman" w:hAnsi="Times New Roman" w:cs="Times New Roman"/>
                <w:sz w:val="26"/>
                <w:szCs w:val="26"/>
              </w:rPr>
            </w:pPr>
          </w:p>
        </w:tc>
        <w:tc>
          <w:tcPr>
            <w:tcW w:w="474" w:type="pct"/>
            <w:vMerge/>
            <w:tcBorders>
              <w:top w:val="single" w:sz="4" w:space="0" w:color="auto"/>
              <w:left w:val="single" w:sz="4" w:space="0" w:color="auto"/>
              <w:bottom w:val="single" w:sz="4" w:space="0" w:color="auto"/>
              <w:right w:val="single" w:sz="4" w:space="0" w:color="auto"/>
            </w:tcBorders>
            <w:vAlign w:val="center"/>
            <w:hideMark/>
          </w:tcPr>
          <w:p w:rsidR="0087013C" w:rsidRPr="001877B5" w:rsidRDefault="0087013C" w:rsidP="007D0771">
            <w:pPr>
              <w:jc w:val="center"/>
              <w:rPr>
                <w:rFonts w:ascii="Times New Roman" w:hAnsi="Times New Roman" w:cs="Times New Roman"/>
                <w:sz w:val="26"/>
                <w:szCs w:val="26"/>
              </w:rPr>
            </w:pPr>
          </w:p>
        </w:tc>
      </w:tr>
    </w:tbl>
    <w:p w:rsidR="0087013C" w:rsidRPr="001877B5" w:rsidRDefault="0087013C" w:rsidP="007D0771">
      <w:pPr>
        <w:spacing w:after="120"/>
        <w:ind w:firstLine="720"/>
        <w:jc w:val="both"/>
        <w:rPr>
          <w:rFonts w:ascii="Times New Roman" w:hAnsi="Times New Roman" w:cs="Times New Roman"/>
          <w:sz w:val="26"/>
          <w:szCs w:val="26"/>
        </w:rPr>
      </w:pPr>
    </w:p>
    <w:p w:rsidR="0087013C" w:rsidRPr="001877B5" w:rsidRDefault="0087013C" w:rsidP="007D0771">
      <w:pPr>
        <w:pStyle w:val="Bodytext20"/>
        <w:shd w:val="clear" w:color="auto" w:fill="auto"/>
        <w:spacing w:after="120"/>
        <w:ind w:firstLine="720"/>
        <w:jc w:val="both"/>
        <w:rPr>
          <w:sz w:val="26"/>
          <w:szCs w:val="26"/>
        </w:rPr>
      </w:pPr>
    </w:p>
    <w:p w:rsidR="00A96AE3" w:rsidRPr="001877B5" w:rsidRDefault="00A96AE3">
      <w:pPr>
        <w:pStyle w:val="Bodytext20"/>
        <w:shd w:val="clear" w:color="auto" w:fill="auto"/>
        <w:spacing w:after="120"/>
        <w:ind w:firstLine="720"/>
        <w:jc w:val="both"/>
        <w:rPr>
          <w:sz w:val="26"/>
          <w:szCs w:val="26"/>
        </w:rPr>
      </w:pPr>
    </w:p>
    <w:sectPr w:rsidR="00A96AE3" w:rsidRPr="001877B5" w:rsidSect="00B71973">
      <w:pgSz w:w="16840" w:h="11900" w:orient="landscape" w:code="9"/>
      <w:pgMar w:top="1440" w:right="1440" w:bottom="1440" w:left="144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4FAC" w:rsidRDefault="00374FAC">
      <w:r>
        <w:separator/>
      </w:r>
    </w:p>
  </w:endnote>
  <w:endnote w:type="continuationSeparator" w:id="0">
    <w:p w:rsidR="00374FAC" w:rsidRDefault="00374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4FAC" w:rsidRDefault="00374FAC"/>
  </w:footnote>
  <w:footnote w:type="continuationSeparator" w:id="0">
    <w:p w:rsidR="00374FAC" w:rsidRDefault="00374FAC"/>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52462C"/>
    <w:multiLevelType w:val="multilevel"/>
    <w:tmpl w:val="8FB0E95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283B"/>
    <w:rsid w:val="000F283B"/>
    <w:rsid w:val="001877B5"/>
    <w:rsid w:val="0026251D"/>
    <w:rsid w:val="00271440"/>
    <w:rsid w:val="00374FAC"/>
    <w:rsid w:val="006A7BB4"/>
    <w:rsid w:val="007D0771"/>
    <w:rsid w:val="00842D57"/>
    <w:rsid w:val="0084679C"/>
    <w:rsid w:val="00861520"/>
    <w:rsid w:val="0087013C"/>
    <w:rsid w:val="008C1E5C"/>
    <w:rsid w:val="00A65673"/>
    <w:rsid w:val="00A96AE3"/>
    <w:rsid w:val="00B71973"/>
    <w:rsid w:val="00E317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7AF97E8F-414C-4A87-AA3D-E920D1723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widowControl w:val="0"/>
    </w:pPr>
    <w:rPr>
      <w:color w:val="000000"/>
      <w:sz w:val="24"/>
      <w:szCs w:val="24"/>
      <w:lang w:val="vi-VN" w:eastAsia="vi-VN" w:bidi="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66CC"/>
      <w:u w:val="single"/>
    </w:rPr>
  </w:style>
  <w:style w:type="character" w:customStyle="1" w:styleId="BodyTextChar">
    <w:name w:val="Body Text Char"/>
    <w:link w:val="BodyText"/>
    <w:rPr>
      <w:rFonts w:ascii="Times New Roman" w:eastAsia="Times New Roman" w:hAnsi="Times New Roman" w:cs="Times New Roman"/>
      <w:b w:val="0"/>
      <w:bCs w:val="0"/>
      <w:i/>
      <w:iCs/>
      <w:smallCaps w:val="0"/>
      <w:strike w:val="0"/>
      <w:sz w:val="28"/>
      <w:szCs w:val="28"/>
      <w:u w:val="none"/>
    </w:rPr>
  </w:style>
  <w:style w:type="character" w:customStyle="1" w:styleId="Bodytext2">
    <w:name w:val="Body text (2)_"/>
    <w:link w:val="Bodytext20"/>
    <w:rPr>
      <w:rFonts w:ascii="Times New Roman" w:eastAsia="Times New Roman" w:hAnsi="Times New Roman" w:cs="Times New Roman"/>
      <w:b w:val="0"/>
      <w:bCs w:val="0"/>
      <w:i w:val="0"/>
      <w:iCs w:val="0"/>
      <w:smallCaps w:val="0"/>
      <w:strike w:val="0"/>
      <w:sz w:val="22"/>
      <w:szCs w:val="22"/>
      <w:u w:val="none"/>
    </w:rPr>
  </w:style>
  <w:style w:type="paragraph" w:styleId="BodyText">
    <w:name w:val="Body Text"/>
    <w:basedOn w:val="Normal"/>
    <w:link w:val="BodyTextChar"/>
    <w:qFormat/>
    <w:pPr>
      <w:shd w:val="clear" w:color="auto" w:fill="FFFFFF"/>
      <w:ind w:firstLine="400"/>
    </w:pPr>
    <w:rPr>
      <w:rFonts w:ascii="Times New Roman" w:eastAsia="Times New Roman" w:hAnsi="Times New Roman" w:cs="Times New Roman"/>
      <w:i/>
      <w:iCs/>
      <w:sz w:val="28"/>
      <w:szCs w:val="28"/>
    </w:rPr>
  </w:style>
  <w:style w:type="paragraph" w:customStyle="1" w:styleId="Bodytext20">
    <w:name w:val="Body text (2)"/>
    <w:basedOn w:val="Normal"/>
    <w:link w:val="Bodytext2"/>
    <w:pPr>
      <w:shd w:val="clear" w:color="auto" w:fill="FFFFFF"/>
      <w:ind w:firstLine="220"/>
    </w:pPr>
    <w:rPr>
      <w:rFonts w:ascii="Times New Roman" w:eastAsia="Times New Roman" w:hAnsi="Times New Roman" w:cs="Times New Roman"/>
      <w:sz w:val="22"/>
      <w:szCs w:val="22"/>
    </w:rPr>
  </w:style>
  <w:style w:type="character" w:styleId="FollowedHyperlink">
    <w:name w:val="FollowedHyperlink"/>
    <w:uiPriority w:val="99"/>
    <w:semiHidden/>
    <w:unhideWhenUsed/>
    <w:rsid w:val="0087013C"/>
    <w:rPr>
      <w:color w:val="954F72"/>
      <w:u w:val="single"/>
    </w:rPr>
  </w:style>
  <w:style w:type="paragraph" w:customStyle="1" w:styleId="msonormal0">
    <w:name w:val="msonormal"/>
    <w:basedOn w:val="Normal"/>
    <w:rsid w:val="0087013C"/>
    <w:pPr>
      <w:widowControl/>
      <w:spacing w:before="100" w:beforeAutospacing="1" w:after="100" w:afterAutospacing="1"/>
    </w:pPr>
    <w:rPr>
      <w:rFonts w:ascii="Times New Roman" w:eastAsia="Times New Roman" w:hAnsi="Times New Roman" w:cs="Times New Roman"/>
      <w:color w:val="auto"/>
      <w:lang w:val="en-US" w:eastAsia="en-US" w:bidi="ar-SA"/>
    </w:rPr>
  </w:style>
  <w:style w:type="character" w:customStyle="1" w:styleId="Other">
    <w:name w:val="Other_"/>
    <w:link w:val="Other0"/>
    <w:locked/>
    <w:rsid w:val="0087013C"/>
    <w:rPr>
      <w:rFonts w:ascii="Times New Roman" w:eastAsia="Times New Roman" w:hAnsi="Times New Roman" w:cs="Times New Roman"/>
      <w:shd w:val="clear" w:color="auto" w:fill="FFFFFF"/>
    </w:rPr>
  </w:style>
  <w:style w:type="paragraph" w:customStyle="1" w:styleId="Other0">
    <w:name w:val="Other"/>
    <w:basedOn w:val="Normal"/>
    <w:link w:val="Other"/>
    <w:rsid w:val="0087013C"/>
    <w:pPr>
      <w:shd w:val="clear" w:color="auto" w:fill="FFFFFF"/>
    </w:pPr>
    <w:rPr>
      <w:rFonts w:ascii="Times New Roman" w:eastAsia="Times New Roman" w:hAnsi="Times New Roman" w:cs="Times New Roman"/>
      <w:color w:val="auto"/>
    </w:rPr>
  </w:style>
  <w:style w:type="character" w:customStyle="1" w:styleId="BodyTextChar1">
    <w:name w:val="Body Text Char1"/>
    <w:semiHidden/>
    <w:rsid w:val="0087013C"/>
    <w:rPr>
      <w:color w:val="000000"/>
    </w:rPr>
  </w:style>
  <w:style w:type="table" w:styleId="TableGrid">
    <w:name w:val="Table Grid"/>
    <w:basedOn w:val="TableNormal"/>
    <w:uiPriority w:val="39"/>
    <w:rsid w:val="00A656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C1E5C"/>
    <w:pPr>
      <w:tabs>
        <w:tab w:val="center" w:pos="4680"/>
        <w:tab w:val="right" w:pos="9360"/>
      </w:tabs>
    </w:pPr>
  </w:style>
  <w:style w:type="character" w:customStyle="1" w:styleId="HeaderChar">
    <w:name w:val="Header Char"/>
    <w:link w:val="Header"/>
    <w:uiPriority w:val="99"/>
    <w:rsid w:val="008C1E5C"/>
    <w:rPr>
      <w:color w:val="000000"/>
      <w:sz w:val="24"/>
      <w:szCs w:val="24"/>
      <w:lang w:val="vi-VN" w:eastAsia="vi-VN" w:bidi="vi-VN"/>
    </w:rPr>
  </w:style>
  <w:style w:type="paragraph" w:styleId="Footer">
    <w:name w:val="footer"/>
    <w:basedOn w:val="Normal"/>
    <w:link w:val="FooterChar"/>
    <w:uiPriority w:val="99"/>
    <w:unhideWhenUsed/>
    <w:rsid w:val="008C1E5C"/>
    <w:pPr>
      <w:tabs>
        <w:tab w:val="center" w:pos="4680"/>
        <w:tab w:val="right" w:pos="9360"/>
      </w:tabs>
    </w:pPr>
  </w:style>
  <w:style w:type="character" w:customStyle="1" w:styleId="FooterChar">
    <w:name w:val="Footer Char"/>
    <w:link w:val="Footer"/>
    <w:uiPriority w:val="99"/>
    <w:rsid w:val="008C1E5C"/>
    <w:rPr>
      <w:color w:val="000000"/>
      <w:sz w:val="24"/>
      <w:szCs w:val="24"/>
      <w:lang w:val="vi-VN" w:eastAsia="vi-VN" w:bidi="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2990840">
      <w:bodyDiv w:val="1"/>
      <w:marLeft w:val="0"/>
      <w:marRight w:val="0"/>
      <w:marTop w:val="0"/>
      <w:marBottom w:val="0"/>
      <w:divBdr>
        <w:top w:val="none" w:sz="0" w:space="0" w:color="auto"/>
        <w:left w:val="none" w:sz="0" w:space="0" w:color="auto"/>
        <w:bottom w:val="none" w:sz="0" w:space="0" w:color="auto"/>
        <w:right w:val="none" w:sz="0" w:space="0" w:color="auto"/>
      </w:divBdr>
    </w:div>
    <w:div w:id="20586977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39</Pages>
  <Words>7122</Words>
  <Characters>40600</Characters>
  <Application>Microsoft Office Word</Application>
  <DocSecurity>0</DocSecurity>
  <Lines>338</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Tro giup luat </cp:lastModifiedBy>
  <cp:revision>5</cp:revision>
  <dcterms:created xsi:type="dcterms:W3CDTF">2022-07-19T02:26:00Z</dcterms:created>
  <dcterms:modified xsi:type="dcterms:W3CDTF">2022-07-19T02:26:00Z</dcterms:modified>
</cp:coreProperties>
</file>